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B25088" w:rsidRPr="003E7AB4" w:rsidP="00B25088">
      <w:pPr>
        <w:jc w:val="center"/>
        <w:rPr>
          <w:rFonts w:ascii="Arial" w:hAnsi="Arial" w:cs="Arial"/>
          <w:i/>
          <w:sz w:val="24"/>
          <w:szCs w:val="24"/>
        </w:rPr>
      </w:pPr>
    </w:p>
    <w:p w:rsidR="00B25088" w:rsidRPr="00F46209" w:rsidP="00B25088">
      <w:pPr>
        <w:jc w:val="right"/>
        <w:rPr>
          <w:rFonts w:ascii="Arial" w:hAnsi="Arial" w:cs="Arial"/>
          <w:b/>
          <w:sz w:val="24"/>
          <w:szCs w:val="24"/>
        </w:rPr>
      </w:pPr>
      <w:r>
        <w:rPr>
          <w:rFonts w:ascii="Arial" w:hAnsi="Arial" w:cs="Arial"/>
          <w:b/>
          <w:noProof/>
          <w:sz w:val="24"/>
          <w:szCs w:val="24"/>
        </w:rPr>
        <w:drawing>
          <wp:inline distT="0" distB="0" distL="0" distR="0">
            <wp:extent cx="2273808" cy="1155192"/>
            <wp:effectExtent l="19050" t="0" r="0" b="0"/>
            <wp:docPr id="2"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86504" name="LOGO lcc_A4-58mm[1].JPG"/>
                    <pic:cNvPicPr/>
                  </pic:nvPicPr>
                  <pic:blipFill>
                    <a:blip xmlns:r="http://schemas.openxmlformats.org/officeDocument/2006/relationships" r:embed="rId4"/>
                    <a:stretch>
                      <a:fillRect/>
                    </a:stretch>
                  </pic:blipFill>
                  <pic:spPr>
                    <a:xfrm>
                      <a:off x="0" y="0"/>
                      <a:ext cx="2273808" cy="1155192"/>
                    </a:xfrm>
                    <a:prstGeom prst="rect">
                      <a:avLst/>
                    </a:prstGeom>
                  </pic:spPr>
                </pic:pic>
              </a:graphicData>
            </a:graphic>
          </wp:inline>
        </w:drawing>
      </w:r>
    </w:p>
    <w:p w:rsidR="00B25088" w:rsidRPr="00F46209" w:rsidP="00B25088">
      <w:pPr>
        <w:jc w:val="right"/>
        <w:rPr>
          <w:rFonts w:ascii="Arial" w:hAnsi="Arial" w:cs="Arial"/>
          <w:b/>
          <w:sz w:val="24"/>
          <w:szCs w:val="24"/>
        </w:rPr>
      </w:pPr>
    </w:p>
    <w:p w:rsidR="00B25088" w:rsidRPr="00F46209" w:rsidP="00B25088">
      <w:pPr>
        <w:jc w:val="center"/>
        <w:rPr>
          <w:rFonts w:ascii="Arial" w:hAnsi="Arial" w:cs="Arial"/>
          <w:b/>
          <w:sz w:val="24"/>
          <w:szCs w:val="24"/>
        </w:rPr>
      </w:pPr>
    </w:p>
    <w:p w:rsidR="00B25088" w:rsidP="00B25088">
      <w:pPr>
        <w:jc w:val="center"/>
        <w:rPr>
          <w:rFonts w:ascii="Arial" w:hAnsi="Arial" w:cs="Arial"/>
          <w:b/>
          <w:sz w:val="24"/>
          <w:szCs w:val="24"/>
        </w:rPr>
      </w:pPr>
    </w:p>
    <w:p w:rsidR="00B25088" w:rsidP="00B25088">
      <w:pPr>
        <w:jc w:val="center"/>
        <w:rPr>
          <w:rFonts w:ascii="Arial" w:hAnsi="Arial" w:cs="Arial"/>
          <w:b/>
          <w:sz w:val="24"/>
          <w:szCs w:val="24"/>
        </w:rPr>
      </w:pPr>
    </w:p>
    <w:p w:rsidR="00B25088" w:rsidP="00B25088">
      <w:pPr>
        <w:jc w:val="center"/>
        <w:rPr>
          <w:rFonts w:ascii="Arial" w:hAnsi="Arial" w:cs="Arial"/>
          <w:b/>
          <w:sz w:val="24"/>
          <w:szCs w:val="24"/>
        </w:rPr>
      </w:pPr>
    </w:p>
    <w:p w:rsidR="00B25088" w:rsidRPr="00F46209" w:rsidP="00B25088">
      <w:pPr>
        <w:jc w:val="center"/>
        <w:rPr>
          <w:rFonts w:ascii="Arial" w:hAnsi="Arial" w:cs="Arial"/>
          <w:b/>
          <w:sz w:val="24"/>
          <w:szCs w:val="24"/>
        </w:rPr>
      </w:pPr>
    </w:p>
    <w:p w:rsidR="00B25088" w:rsidRPr="00F46209" w:rsidP="00B25088">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DE6353" w:rsidRPr="00614B0C" w:rsidP="00B25088">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 xml:space="preserve"> </w:t>
      </w:r>
      <w:r w:rsidRPr="00614B0C">
        <w:rPr>
          <w:rFonts w:ascii="Arial" w:hAnsi="Arial" w:cs="Arial"/>
          <w:b/>
          <w:sz w:val="48"/>
          <w:szCs w:val="48"/>
        </w:rPr>
        <w:t xml:space="preserve">HOME TO SCHOOL </w:t>
      </w:r>
    </w:p>
    <w:p w:rsidR="00B25088" w:rsidRPr="00614B0C" w:rsidP="00B25088">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614B0C">
        <w:rPr>
          <w:rFonts w:ascii="Arial" w:hAnsi="Arial" w:cs="Arial"/>
          <w:b/>
          <w:sz w:val="48"/>
          <w:szCs w:val="48"/>
        </w:rPr>
        <w:t>TRANSPORT POLICY</w:t>
      </w:r>
      <w:r w:rsidRPr="00614B0C" w:rsidR="00DE6353">
        <w:rPr>
          <w:rFonts w:ascii="Arial" w:hAnsi="Arial" w:cs="Arial"/>
          <w:b/>
          <w:sz w:val="48"/>
          <w:szCs w:val="48"/>
        </w:rPr>
        <w:t xml:space="preserve"> 2021</w:t>
      </w:r>
      <w:r w:rsidRPr="00614B0C">
        <w:rPr>
          <w:rFonts w:ascii="Arial" w:hAnsi="Arial" w:cs="Arial"/>
          <w:b/>
          <w:sz w:val="48"/>
          <w:szCs w:val="48"/>
        </w:rPr>
        <w:t>/</w:t>
      </w:r>
      <w:r w:rsidRPr="00614B0C" w:rsidR="00DE6353">
        <w:rPr>
          <w:rFonts w:ascii="Arial" w:hAnsi="Arial" w:cs="Arial"/>
          <w:b/>
          <w:sz w:val="48"/>
          <w:szCs w:val="48"/>
        </w:rPr>
        <w:t>2022</w:t>
      </w:r>
    </w:p>
    <w:p w:rsidR="00B25088" w:rsidRPr="00614B0C" w:rsidP="00B25088">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614B0C">
        <w:rPr>
          <w:rFonts w:ascii="Arial" w:hAnsi="Arial" w:cs="Arial"/>
          <w:b/>
          <w:sz w:val="48"/>
          <w:szCs w:val="48"/>
        </w:rPr>
        <w:t>[MAINSTREAM]</w:t>
      </w:r>
    </w:p>
    <w:p w:rsidR="00B25088" w:rsidRPr="00614B0C" w:rsidP="00B25088">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B25088" w:rsidRPr="00F46209" w:rsidP="00B25088">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B25088" w:rsidRPr="00F46209" w:rsidP="00B25088">
      <w:pPr>
        <w:rPr>
          <w:rFonts w:ascii="Arial" w:hAnsi="Arial" w:cs="Arial"/>
          <w:b/>
          <w:sz w:val="24"/>
          <w:szCs w:val="24"/>
        </w:rPr>
      </w:pPr>
    </w:p>
    <w:p w:rsidR="00E912A6" w:rsidRPr="00E912A6" w:rsidP="00B25088">
      <w:pPr>
        <w:rPr>
          <w:rFonts w:ascii="Arial" w:hAnsi="Arial" w:cs="Arial"/>
          <w:b/>
          <w:color w:val="FF0000"/>
          <w:sz w:val="24"/>
          <w:szCs w:val="24"/>
        </w:rPr>
      </w:pPr>
    </w:p>
    <w:p w:rsidR="00B25088" w:rsidRPr="00F46209" w:rsidP="00B25088">
      <w:pPr>
        <w:rPr>
          <w:rFonts w:ascii="Arial" w:hAnsi="Arial" w:cs="Arial"/>
          <w:b/>
          <w:sz w:val="24"/>
          <w:szCs w:val="24"/>
        </w:rPr>
      </w:pPr>
    </w:p>
    <w:p w:rsidR="00B25088" w:rsidRPr="00F46209" w:rsidP="00B25088">
      <w:pPr>
        <w:rPr>
          <w:rFonts w:ascii="Arial" w:hAnsi="Arial" w:cs="Arial"/>
          <w:b/>
          <w:sz w:val="24"/>
          <w:szCs w:val="24"/>
        </w:rPr>
      </w:pPr>
    </w:p>
    <w:p w:rsidR="00B25088" w:rsidRPr="00F46209" w:rsidP="00B25088">
      <w:pPr>
        <w:rPr>
          <w:rFonts w:ascii="Arial" w:hAnsi="Arial" w:cs="Arial"/>
          <w:b/>
          <w:sz w:val="24"/>
          <w:szCs w:val="24"/>
        </w:rPr>
      </w:pPr>
    </w:p>
    <w:p w:rsidR="00B25088" w:rsidRPr="00F46209" w:rsidP="00B25088">
      <w:pPr>
        <w:rPr>
          <w:rFonts w:ascii="Arial" w:hAnsi="Arial" w:cs="Arial"/>
          <w:b/>
          <w:sz w:val="24"/>
          <w:szCs w:val="24"/>
        </w:rPr>
      </w:pPr>
    </w:p>
    <w:p w:rsidR="008934AE" w:rsidP="00B25088">
      <w:pPr>
        <w:rPr>
          <w:rFonts w:ascii="Arial" w:hAnsi="Arial" w:cs="Arial"/>
          <w:b/>
          <w:sz w:val="24"/>
          <w:szCs w:val="24"/>
        </w:rPr>
      </w:pPr>
    </w:p>
    <w:p w:rsidR="008934AE" w:rsidP="00B25088">
      <w:pPr>
        <w:rPr>
          <w:rFonts w:ascii="Arial" w:hAnsi="Arial" w:cs="Arial"/>
          <w:b/>
          <w:sz w:val="24"/>
          <w:szCs w:val="24"/>
        </w:rPr>
      </w:pPr>
    </w:p>
    <w:p w:rsidR="00B25088" w:rsidRPr="00F46209" w:rsidP="00B25088">
      <w:pPr>
        <w:rPr>
          <w:rFonts w:ascii="Arial" w:hAnsi="Arial" w:cs="Arial"/>
          <w:b/>
          <w:sz w:val="24"/>
          <w:szCs w:val="24"/>
        </w:rPr>
      </w:pPr>
      <w:r>
        <w:rPr>
          <w:rFonts w:ascii="Arial" w:hAnsi="Arial" w:cs="Arial"/>
          <w:b/>
          <w:sz w:val="24"/>
          <w:szCs w:val="24"/>
        </w:rPr>
        <w:t>Pupil Access Team</w:t>
      </w:r>
    </w:p>
    <w:p w:rsidR="00B25088" w:rsidRPr="00E00F49" w:rsidP="00B25088">
      <w:pPr>
        <w:rPr>
          <w:rFonts w:ascii="Arial" w:hAnsi="Arial" w:cs="Arial"/>
          <w:b/>
          <w:sz w:val="24"/>
          <w:szCs w:val="24"/>
        </w:rPr>
      </w:pPr>
      <w:r>
        <w:rPr>
          <w:rFonts w:ascii="Arial" w:hAnsi="Arial" w:cs="Arial"/>
          <w:b/>
          <w:sz w:val="24"/>
          <w:szCs w:val="24"/>
        </w:rPr>
        <w:t xml:space="preserve">Education and </w:t>
      </w:r>
      <w:r w:rsidRPr="00E00F49" w:rsidR="007E25E4">
        <w:rPr>
          <w:rFonts w:ascii="Arial" w:hAnsi="Arial" w:cs="Arial"/>
          <w:b/>
          <w:sz w:val="24"/>
          <w:szCs w:val="24"/>
        </w:rPr>
        <w:t>Children's Services</w:t>
      </w:r>
      <w:r w:rsidR="007E25E4">
        <w:rPr>
          <w:rFonts w:ascii="Arial" w:hAnsi="Arial" w:cs="Arial"/>
          <w:b/>
          <w:sz w:val="24"/>
          <w:szCs w:val="24"/>
        </w:rPr>
        <w:t xml:space="preserve"> </w:t>
      </w:r>
      <w:r w:rsidRPr="00E00F49" w:rsidR="007E25E4">
        <w:rPr>
          <w:rFonts w:ascii="Arial" w:hAnsi="Arial" w:cs="Arial"/>
          <w:b/>
          <w:sz w:val="24"/>
          <w:szCs w:val="24"/>
        </w:rPr>
        <w:t>-</w:t>
      </w:r>
      <w:r w:rsidR="007E25E4">
        <w:rPr>
          <w:rFonts w:ascii="Arial" w:hAnsi="Arial" w:cs="Arial"/>
          <w:b/>
          <w:sz w:val="24"/>
          <w:szCs w:val="24"/>
        </w:rPr>
        <w:t xml:space="preserve"> </w:t>
      </w:r>
      <w:r>
        <w:rPr>
          <w:rFonts w:ascii="Arial" w:hAnsi="Arial" w:cs="Arial"/>
          <w:b/>
          <w:sz w:val="24"/>
          <w:szCs w:val="24"/>
        </w:rPr>
        <w:t>School Improvement Service</w:t>
      </w:r>
      <w:r w:rsidRPr="00E00F49" w:rsidR="007E25E4">
        <w:rPr>
          <w:rFonts w:ascii="Arial" w:hAnsi="Arial" w:cs="Arial"/>
          <w:b/>
          <w:sz w:val="24"/>
          <w:szCs w:val="24"/>
        </w:rPr>
        <w:t xml:space="preserve"> </w:t>
      </w:r>
    </w:p>
    <w:p w:rsidR="008934AE" w:rsidP="00B25088">
      <w:pPr>
        <w:rPr>
          <w:rFonts w:ascii="Arial" w:hAnsi="Arial" w:cs="Arial"/>
          <w:b/>
          <w:sz w:val="24"/>
          <w:szCs w:val="24"/>
        </w:rPr>
      </w:pPr>
      <w:r>
        <w:rPr>
          <w:rFonts w:ascii="Arial" w:hAnsi="Arial" w:cs="Arial"/>
          <w:b/>
          <w:sz w:val="24"/>
          <w:szCs w:val="24"/>
        </w:rPr>
        <w:t>Room C37</w:t>
      </w:r>
    </w:p>
    <w:p w:rsidR="00B25088" w:rsidP="00B25088">
      <w:pPr>
        <w:rPr>
          <w:rFonts w:ascii="Arial" w:hAnsi="Arial" w:cs="Arial"/>
          <w:b/>
          <w:sz w:val="24"/>
          <w:szCs w:val="24"/>
        </w:rPr>
      </w:pPr>
      <w:r w:rsidRPr="00F46209">
        <w:rPr>
          <w:rFonts w:ascii="Arial" w:hAnsi="Arial" w:cs="Arial"/>
          <w:b/>
          <w:sz w:val="24"/>
          <w:szCs w:val="24"/>
        </w:rPr>
        <w:t xml:space="preserve">PO Box </w:t>
      </w:r>
      <w:r>
        <w:rPr>
          <w:rFonts w:ascii="Arial" w:hAnsi="Arial" w:cs="Arial"/>
          <w:b/>
          <w:sz w:val="24"/>
          <w:szCs w:val="24"/>
        </w:rPr>
        <w:t>100</w:t>
      </w:r>
    </w:p>
    <w:p w:rsidR="008934AE" w:rsidRPr="00F46209" w:rsidP="00B25088">
      <w:pPr>
        <w:rPr>
          <w:rFonts w:ascii="Arial" w:hAnsi="Arial" w:cs="Arial"/>
          <w:b/>
          <w:sz w:val="24"/>
          <w:szCs w:val="24"/>
        </w:rPr>
      </w:pPr>
      <w:r>
        <w:rPr>
          <w:rFonts w:ascii="Arial" w:hAnsi="Arial" w:cs="Arial"/>
          <w:b/>
          <w:sz w:val="24"/>
          <w:szCs w:val="24"/>
        </w:rPr>
        <w:t>Lancashire County Council</w:t>
      </w:r>
    </w:p>
    <w:p w:rsidR="00B25088" w:rsidRPr="00F46209" w:rsidP="00B25088">
      <w:pPr>
        <w:rPr>
          <w:rFonts w:ascii="Arial" w:hAnsi="Arial" w:cs="Arial"/>
          <w:b/>
          <w:sz w:val="24"/>
          <w:szCs w:val="24"/>
        </w:rPr>
      </w:pPr>
      <w:r w:rsidRPr="00F46209">
        <w:rPr>
          <w:rFonts w:ascii="Arial" w:hAnsi="Arial" w:cs="Arial"/>
          <w:b/>
          <w:sz w:val="24"/>
          <w:szCs w:val="24"/>
        </w:rPr>
        <w:t>County Hall</w:t>
      </w:r>
    </w:p>
    <w:p w:rsidR="00B25088" w:rsidP="00B25088">
      <w:pPr>
        <w:rPr>
          <w:rFonts w:ascii="Arial" w:hAnsi="Arial" w:cs="Arial"/>
          <w:b/>
          <w:sz w:val="24"/>
          <w:szCs w:val="24"/>
        </w:rPr>
      </w:pPr>
      <w:r w:rsidRPr="00F46209">
        <w:rPr>
          <w:rFonts w:ascii="Arial" w:hAnsi="Arial" w:cs="Arial"/>
          <w:b/>
          <w:sz w:val="24"/>
          <w:szCs w:val="24"/>
        </w:rPr>
        <w:t>PRESTON</w:t>
      </w:r>
    </w:p>
    <w:p w:rsidR="00B25088" w:rsidRPr="00F46209" w:rsidP="00B25088">
      <w:pPr>
        <w:rPr>
          <w:rFonts w:ascii="Arial" w:hAnsi="Arial" w:cs="Arial"/>
          <w:b/>
          <w:sz w:val="24"/>
          <w:szCs w:val="24"/>
        </w:rPr>
      </w:pPr>
      <w:r w:rsidRPr="00F46209">
        <w:rPr>
          <w:rFonts w:ascii="Arial" w:hAnsi="Arial" w:cs="Arial"/>
          <w:b/>
          <w:sz w:val="24"/>
          <w:szCs w:val="24"/>
        </w:rPr>
        <w:t xml:space="preserve">PR1 </w:t>
      </w:r>
      <w:r>
        <w:rPr>
          <w:rFonts w:ascii="Arial" w:hAnsi="Arial" w:cs="Arial"/>
          <w:b/>
          <w:sz w:val="24"/>
          <w:szCs w:val="24"/>
        </w:rPr>
        <w:t>0LD</w:t>
      </w:r>
    </w:p>
    <w:p w:rsidR="00B25088"/>
    <w:p w:rsidR="00B25088" w:rsidP="00B25088">
      <w:pPr>
        <w:rPr>
          <w:rFonts w:ascii="Arial" w:hAnsi="Arial"/>
          <w:b/>
          <w:sz w:val="24"/>
          <w:szCs w:val="24"/>
        </w:rPr>
      </w:pPr>
      <w:r>
        <w:fldChar w:fldCharType="begin"/>
      </w:r>
      <w:r>
        <w:instrText xml:space="preserve"> HYPERLINK "http://www.lancashire.gov.uk" </w:instrText>
      </w:r>
      <w:r>
        <w:fldChar w:fldCharType="separate"/>
      </w:r>
      <w:r w:rsidRPr="00B70F27" w:rsidR="007E25E4">
        <w:rPr>
          <w:rStyle w:val="Hyperlink"/>
          <w:rFonts w:ascii="Arial" w:hAnsi="Arial"/>
          <w:b/>
          <w:sz w:val="24"/>
          <w:szCs w:val="24"/>
        </w:rPr>
        <w:t>www.lancashire.gov.uk</w:t>
      </w:r>
      <w:r>
        <w:fldChar w:fldCharType="end"/>
      </w:r>
      <w:r w:rsidR="007E25E4">
        <w:rPr>
          <w:rFonts w:ascii="Arial" w:hAnsi="Arial"/>
          <w:b/>
          <w:sz w:val="24"/>
          <w:szCs w:val="24"/>
        </w:rPr>
        <w:t xml:space="preserve"> </w:t>
      </w:r>
    </w:p>
    <w:p w:rsidR="00B25088" w:rsidP="00B25088">
      <w:pPr>
        <w:rPr>
          <w:rFonts w:ascii="Arial" w:hAnsi="Arial"/>
          <w:b/>
          <w:sz w:val="24"/>
          <w:szCs w:val="24"/>
        </w:rPr>
      </w:pPr>
    </w:p>
    <w:p w:rsidR="00B25088" w:rsidRPr="005C18D4" w:rsidP="00B25088">
      <w:pPr>
        <w:rPr>
          <w:rFonts w:ascii="Arial" w:hAnsi="Arial"/>
          <w:b/>
          <w:sz w:val="28"/>
          <w:szCs w:val="28"/>
        </w:rPr>
      </w:pPr>
      <w:r>
        <w:rPr>
          <w:rFonts w:ascii="Arial" w:hAnsi="Arial"/>
          <w:b/>
          <w:sz w:val="24"/>
          <w:szCs w:val="24"/>
        </w:rPr>
        <w:br w:type="page"/>
      </w:r>
      <w:r w:rsidRPr="00733E60">
        <w:rPr>
          <w:rFonts w:ascii="Arial" w:hAnsi="Arial"/>
          <w:b/>
          <w:sz w:val="28"/>
          <w:szCs w:val="24"/>
        </w:rPr>
        <w:t>C</w:t>
      </w:r>
      <w:r w:rsidRPr="005023A9">
        <w:rPr>
          <w:rFonts w:ascii="Arial" w:hAnsi="Arial"/>
          <w:b/>
          <w:sz w:val="28"/>
          <w:szCs w:val="28"/>
        </w:rPr>
        <w:t xml:space="preserve">ontents for Home to School Transport Policy for </w:t>
      </w:r>
      <w:r w:rsidR="00D73054">
        <w:rPr>
          <w:rFonts w:ascii="Arial" w:hAnsi="Arial"/>
          <w:b/>
          <w:sz w:val="28"/>
          <w:szCs w:val="28"/>
        </w:rPr>
        <w:t>2021/2022</w:t>
      </w:r>
    </w:p>
    <w:p w:rsidR="00B25088" w:rsidRPr="00B0437F" w:rsidP="00B25088">
      <w:pPr>
        <w:rPr>
          <w:rFonts w:ascii="Arial" w:hAnsi="Arial"/>
          <w:sz w:val="24"/>
          <w:szCs w:val="24"/>
        </w:rPr>
      </w:pPr>
    </w:p>
    <w:p w:rsidR="00B25088" w:rsidRPr="00BF7C5B" w:rsidP="00B25088">
      <w:pPr>
        <w:rPr>
          <w:rFonts w:ascii="Arial" w:hAnsi="Arial"/>
          <w:i/>
          <w:sz w:val="24"/>
          <w:szCs w:val="24"/>
        </w:rPr>
      </w:pP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F7C5B">
        <w:rPr>
          <w:rFonts w:ascii="Arial" w:hAnsi="Arial"/>
          <w:i/>
          <w:sz w:val="22"/>
          <w:szCs w:val="24"/>
        </w:rPr>
        <w:t>Page</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b/>
          <w:sz w:val="24"/>
          <w:szCs w:val="24"/>
        </w:rPr>
        <w:t>Section 1</w:t>
      </w:r>
      <w:r>
        <w:rPr>
          <w:rFonts w:ascii="Arial" w:hAnsi="Arial"/>
          <w:b/>
          <w:sz w:val="24"/>
          <w:szCs w:val="24"/>
        </w:rPr>
        <w:t xml:space="preserve"> </w:t>
      </w:r>
      <w:r w:rsidRPr="00B0437F">
        <w:rPr>
          <w:rFonts w:ascii="Arial" w:hAnsi="Arial"/>
          <w:b/>
          <w:sz w:val="24"/>
          <w:szCs w:val="24"/>
        </w:rPr>
        <w:t xml:space="preserve">- What </w:t>
      </w:r>
      <w:r>
        <w:rPr>
          <w:rFonts w:ascii="Arial" w:hAnsi="Arial"/>
          <w:b/>
          <w:sz w:val="24"/>
          <w:szCs w:val="24"/>
        </w:rPr>
        <w:t xml:space="preserve">do </w:t>
      </w:r>
      <w:r w:rsidRPr="00B0437F">
        <w:rPr>
          <w:rFonts w:ascii="Arial" w:hAnsi="Arial"/>
          <w:b/>
          <w:sz w:val="24"/>
          <w:szCs w:val="24"/>
        </w:rPr>
        <w:t>the Council have to provide by law?</w:t>
      </w:r>
      <w:r w:rsidRPr="00B0437F">
        <w:rPr>
          <w:rFonts w:ascii="Arial" w:hAnsi="Arial"/>
          <w:sz w:val="24"/>
          <w:szCs w:val="24"/>
        </w:rPr>
        <w:t xml:space="preserve"> </w:t>
      </w:r>
      <w:r w:rsidRPr="00B0437F">
        <w:rPr>
          <w:rFonts w:ascii="Arial" w:hAnsi="Arial"/>
          <w:sz w:val="24"/>
          <w:szCs w:val="24"/>
        </w:rPr>
        <w:tab/>
      </w:r>
      <w:r w:rsidRPr="00B0437F">
        <w:rPr>
          <w:rFonts w:ascii="Arial" w:hAnsi="Arial"/>
          <w:sz w:val="24"/>
          <w:szCs w:val="24"/>
        </w:rPr>
        <w:tab/>
      </w:r>
      <w:r>
        <w:rPr>
          <w:rFonts w:ascii="Arial" w:hAnsi="Arial"/>
          <w:b/>
          <w:sz w:val="24"/>
          <w:szCs w:val="24"/>
        </w:rPr>
        <w:t>5</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 xml:space="preserve">1a </w:t>
      </w:r>
      <w:r w:rsidRPr="00B0437F">
        <w:rPr>
          <w:rFonts w:ascii="Arial" w:hAnsi="Arial"/>
          <w:sz w:val="24"/>
          <w:szCs w:val="24"/>
        </w:rPr>
        <w:tab/>
        <w:t>Education Acts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5</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1b</w:t>
      </w:r>
      <w:r w:rsidRPr="00B0437F">
        <w:rPr>
          <w:rFonts w:ascii="Arial" w:hAnsi="Arial"/>
          <w:sz w:val="24"/>
          <w:szCs w:val="24"/>
        </w:rPr>
        <w:tab/>
        <w:t>Walking Distances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5</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1c</w:t>
      </w:r>
      <w:r w:rsidRPr="00B0437F">
        <w:rPr>
          <w:rFonts w:ascii="Arial" w:hAnsi="Arial"/>
          <w:sz w:val="24"/>
          <w:szCs w:val="24"/>
        </w:rPr>
        <w:tab/>
        <w:t>Families who have a low income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5</w:t>
      </w:r>
    </w:p>
    <w:p w:rsidR="00B25088" w:rsidRPr="00B0437F" w:rsidP="00B25088">
      <w:pPr>
        <w:rPr>
          <w:rFonts w:ascii="Arial" w:hAnsi="Arial"/>
          <w:sz w:val="24"/>
          <w:szCs w:val="24"/>
        </w:rPr>
      </w:pPr>
    </w:p>
    <w:p w:rsidR="00B25088" w:rsidP="00B25088">
      <w:pPr>
        <w:rPr>
          <w:rFonts w:ascii="Arial" w:hAnsi="Arial"/>
          <w:sz w:val="24"/>
          <w:szCs w:val="24"/>
        </w:rPr>
      </w:pPr>
      <w:r w:rsidRPr="00B0437F">
        <w:rPr>
          <w:rFonts w:ascii="Arial" w:hAnsi="Arial"/>
          <w:sz w:val="24"/>
          <w:szCs w:val="24"/>
        </w:rPr>
        <w:t>1d</w:t>
      </w:r>
      <w:r w:rsidRPr="00B0437F">
        <w:rPr>
          <w:rFonts w:ascii="Arial" w:hAnsi="Arial"/>
          <w:sz w:val="24"/>
          <w:szCs w:val="24"/>
        </w:rPr>
        <w:tab/>
        <w:t>Parental Preference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B25088" w:rsidRPr="00B0437F" w:rsidP="00B25088">
      <w:pPr>
        <w:rPr>
          <w:rFonts w:ascii="Arial" w:hAnsi="Arial"/>
          <w:sz w:val="24"/>
          <w:szCs w:val="24"/>
        </w:rPr>
      </w:pPr>
    </w:p>
    <w:p w:rsidR="00B25088" w:rsidP="00B25088">
      <w:pPr>
        <w:rPr>
          <w:rFonts w:ascii="Arial" w:hAnsi="Arial"/>
          <w:sz w:val="24"/>
          <w:szCs w:val="24"/>
        </w:rPr>
      </w:pPr>
      <w:r w:rsidRPr="00B0437F">
        <w:rPr>
          <w:rFonts w:ascii="Arial" w:hAnsi="Arial"/>
          <w:sz w:val="24"/>
          <w:szCs w:val="24"/>
        </w:rPr>
        <w:t>1e</w:t>
      </w:r>
      <w:r w:rsidRPr="00B0437F">
        <w:rPr>
          <w:rFonts w:ascii="Arial" w:hAnsi="Arial"/>
          <w:sz w:val="24"/>
          <w:szCs w:val="24"/>
        </w:rPr>
        <w:tab/>
        <w:t>Special educational needs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B25088" w:rsidP="00B25088">
      <w:pPr>
        <w:rPr>
          <w:rFonts w:ascii="Arial" w:hAnsi="Arial"/>
          <w:sz w:val="24"/>
          <w:szCs w:val="24"/>
        </w:rPr>
      </w:pPr>
    </w:p>
    <w:p w:rsidR="00B25088" w:rsidRPr="007A06C8" w:rsidP="00B25088">
      <w:pPr>
        <w:rPr>
          <w:rFonts w:ascii="Arial" w:hAnsi="Arial"/>
          <w:sz w:val="24"/>
          <w:szCs w:val="24"/>
        </w:rPr>
      </w:pPr>
      <w:r>
        <w:rPr>
          <w:rFonts w:ascii="Arial" w:hAnsi="Arial"/>
          <w:sz w:val="24"/>
          <w:szCs w:val="24"/>
        </w:rPr>
        <w:t>1f</w:t>
      </w:r>
      <w:r>
        <w:rPr>
          <w:rFonts w:ascii="Arial" w:hAnsi="Arial"/>
          <w:sz w:val="24"/>
          <w:szCs w:val="24"/>
        </w:rPr>
        <w:tab/>
        <w:t xml:space="preserve">Suitable schools      </w:t>
      </w:r>
      <w:r w:rsidRPr="007A06C8">
        <w:rPr>
          <w:rFonts w:ascii="Arial" w:hAnsi="Arial"/>
          <w:sz w:val="24"/>
          <w:szCs w:val="24"/>
        </w:rPr>
        <w:tab/>
      </w:r>
      <w:r w:rsidRPr="007A06C8">
        <w:rPr>
          <w:rFonts w:ascii="Arial" w:hAnsi="Arial"/>
          <w:sz w:val="24"/>
          <w:szCs w:val="24"/>
        </w:rPr>
        <w:tab/>
      </w:r>
      <w:r w:rsidRPr="007A06C8">
        <w:rPr>
          <w:rFonts w:ascii="Arial" w:hAnsi="Arial"/>
          <w:sz w:val="24"/>
          <w:szCs w:val="24"/>
        </w:rPr>
        <w:tab/>
      </w:r>
      <w:r>
        <w:rPr>
          <w:rFonts w:ascii="Arial" w:hAnsi="Arial"/>
          <w:sz w:val="24"/>
          <w:szCs w:val="24"/>
        </w:rPr>
        <w:t xml:space="preserve">                                 </w:t>
      </w:r>
      <w:r w:rsidRPr="007A06C8">
        <w:rPr>
          <w:rFonts w:ascii="Arial" w:hAnsi="Arial"/>
          <w:sz w:val="24"/>
          <w:szCs w:val="24"/>
        </w:rPr>
        <w:tab/>
      </w:r>
      <w:r>
        <w:rPr>
          <w:rFonts w:ascii="Arial" w:hAnsi="Arial"/>
          <w:sz w:val="24"/>
          <w:szCs w:val="24"/>
        </w:rPr>
        <w:t>6</w:t>
      </w:r>
    </w:p>
    <w:p w:rsidR="00B25088" w:rsidRPr="007A06C8" w:rsidP="00B25088">
      <w:pPr>
        <w:rPr>
          <w:rFonts w:ascii="Arial" w:hAnsi="Arial"/>
          <w:sz w:val="24"/>
          <w:szCs w:val="24"/>
        </w:rPr>
      </w:pPr>
    </w:p>
    <w:p w:rsidR="00B25088" w:rsidRPr="007A06C8" w:rsidP="00B25088">
      <w:pPr>
        <w:rPr>
          <w:rFonts w:ascii="Arial" w:hAnsi="Arial"/>
          <w:sz w:val="24"/>
          <w:szCs w:val="24"/>
        </w:rPr>
      </w:pPr>
      <w:r w:rsidRPr="007A06C8">
        <w:rPr>
          <w:rFonts w:ascii="Arial" w:hAnsi="Arial"/>
          <w:sz w:val="24"/>
          <w:szCs w:val="24"/>
        </w:rPr>
        <w:t>1g</w:t>
      </w:r>
      <w:r w:rsidRPr="007A06C8">
        <w:rPr>
          <w:rFonts w:ascii="Arial" w:hAnsi="Arial"/>
          <w:sz w:val="24"/>
          <w:szCs w:val="24"/>
        </w:rPr>
        <w:tab/>
        <w:t>How we assess your claim?</w:t>
      </w:r>
      <w:r>
        <w:rPr>
          <w:rFonts w:ascii="Arial" w:hAnsi="Arial"/>
          <w:sz w:val="24"/>
          <w:szCs w:val="24"/>
        </w:rPr>
        <w:t xml:space="preserve">                                                     6</w:t>
      </w:r>
    </w:p>
    <w:p w:rsidR="00B25088" w:rsidRPr="007A06C8" w:rsidP="00B25088">
      <w:pPr>
        <w:rPr>
          <w:rFonts w:ascii="Arial" w:hAnsi="Arial"/>
          <w:b/>
          <w:sz w:val="24"/>
          <w:szCs w:val="24"/>
        </w:rPr>
      </w:pPr>
    </w:p>
    <w:p w:rsidR="00B25088" w:rsidRPr="00B0437F" w:rsidP="00B25088">
      <w:pPr>
        <w:rPr>
          <w:rFonts w:ascii="Arial" w:hAnsi="Arial"/>
          <w:sz w:val="24"/>
          <w:szCs w:val="24"/>
        </w:rPr>
      </w:pPr>
      <w:r w:rsidRPr="00B0437F">
        <w:rPr>
          <w:rFonts w:ascii="Arial" w:hAnsi="Arial"/>
          <w:b/>
          <w:sz w:val="24"/>
          <w:szCs w:val="24"/>
        </w:rPr>
        <w:t>Section 2</w:t>
      </w:r>
      <w:r>
        <w:rPr>
          <w:rFonts w:ascii="Arial" w:hAnsi="Arial"/>
          <w:b/>
          <w:sz w:val="24"/>
          <w:szCs w:val="24"/>
        </w:rPr>
        <w:t xml:space="preserve"> </w:t>
      </w:r>
      <w:r w:rsidRPr="00B0437F">
        <w:rPr>
          <w:rFonts w:ascii="Arial" w:hAnsi="Arial"/>
          <w:b/>
          <w:sz w:val="24"/>
          <w:szCs w:val="24"/>
        </w:rPr>
        <w:t>- What extra help can we provide?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6</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2a</w:t>
      </w:r>
      <w:r w:rsidRPr="00B0437F">
        <w:rPr>
          <w:rFonts w:ascii="Arial" w:hAnsi="Arial"/>
          <w:sz w:val="24"/>
          <w:szCs w:val="24"/>
        </w:rPr>
        <w:tab/>
        <w:t>Introduction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2b</w:t>
      </w:r>
      <w:r w:rsidRPr="00B0437F">
        <w:rPr>
          <w:rFonts w:ascii="Arial" w:hAnsi="Arial"/>
          <w:sz w:val="24"/>
          <w:szCs w:val="24"/>
        </w:rPr>
        <w:tab/>
        <w:t>Help with travel costs if your child goes to a school which</w:t>
      </w:r>
    </w:p>
    <w:p w:rsidR="00B25088" w:rsidRPr="00B0437F" w:rsidP="00B25088">
      <w:pPr>
        <w:rPr>
          <w:rFonts w:ascii="Arial" w:hAnsi="Arial"/>
          <w:sz w:val="24"/>
          <w:szCs w:val="24"/>
        </w:rPr>
      </w:pPr>
      <w:r w:rsidRPr="00B0437F">
        <w:rPr>
          <w:rFonts w:ascii="Arial" w:hAnsi="Arial"/>
          <w:sz w:val="24"/>
          <w:szCs w:val="24"/>
        </w:rPr>
        <w:t xml:space="preserve">           </w:t>
      </w:r>
      <w:r w:rsidRPr="00B0437F">
        <w:rPr>
          <w:rFonts w:ascii="Arial" w:hAnsi="Arial"/>
          <w:sz w:val="24"/>
          <w:szCs w:val="24"/>
        </w:rPr>
        <w:t>is</w:t>
      </w:r>
      <w:r w:rsidRPr="00B0437F">
        <w:rPr>
          <w:rFonts w:ascii="Arial" w:hAnsi="Arial"/>
          <w:sz w:val="24"/>
          <w:szCs w:val="24"/>
        </w:rPr>
        <w:t xml:space="preserve"> not their nearest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2c</w:t>
      </w:r>
      <w:r w:rsidRPr="00B0437F">
        <w:rPr>
          <w:rFonts w:ascii="Arial" w:hAnsi="Arial"/>
          <w:sz w:val="24"/>
          <w:szCs w:val="24"/>
        </w:rPr>
        <w:tab/>
        <w:t xml:space="preserve">Help with travel costs if your child lives less than the </w:t>
      </w:r>
      <w:r>
        <w:rPr>
          <w:rFonts w:ascii="Arial" w:hAnsi="Arial"/>
          <w:sz w:val="24"/>
          <w:szCs w:val="24"/>
        </w:rPr>
        <w:tab/>
      </w:r>
      <w:r>
        <w:rPr>
          <w:rFonts w:ascii="Arial" w:hAnsi="Arial"/>
          <w:sz w:val="24"/>
          <w:szCs w:val="24"/>
        </w:rPr>
        <w:tab/>
        <w:t>7</w:t>
      </w:r>
    </w:p>
    <w:p w:rsidR="00B25088" w:rsidP="00B25088">
      <w:pPr>
        <w:rPr>
          <w:rFonts w:ascii="Arial" w:hAnsi="Arial"/>
          <w:sz w:val="24"/>
          <w:szCs w:val="24"/>
        </w:rPr>
      </w:pPr>
      <w:r w:rsidRPr="00B0437F">
        <w:rPr>
          <w:rFonts w:ascii="Arial" w:hAnsi="Arial"/>
          <w:sz w:val="24"/>
          <w:szCs w:val="24"/>
        </w:rPr>
        <w:t xml:space="preserve">           Legal walking distance away from school</w:t>
      </w:r>
      <w:r w:rsidRPr="00B0437F">
        <w:rPr>
          <w:rFonts w:ascii="Arial" w:hAnsi="Arial"/>
          <w:sz w:val="24"/>
          <w:szCs w:val="24"/>
        </w:rPr>
        <w:tab/>
      </w:r>
    </w:p>
    <w:p w:rsidR="00B25088" w:rsidRPr="00B0437F" w:rsidP="00B25088">
      <w:pPr>
        <w:rPr>
          <w:rFonts w:ascii="Arial" w:hAnsi="Arial"/>
          <w:sz w:val="24"/>
          <w:szCs w:val="24"/>
        </w:rPr>
      </w:pPr>
    </w:p>
    <w:p w:rsidR="00B25088" w:rsidRPr="00552648" w:rsidP="00B25088">
      <w:pPr>
        <w:rPr>
          <w:rFonts w:ascii="Arial" w:hAnsi="Arial"/>
          <w:b/>
          <w:sz w:val="24"/>
          <w:szCs w:val="24"/>
        </w:rPr>
      </w:pPr>
      <w:r w:rsidRPr="00B0437F">
        <w:rPr>
          <w:rFonts w:ascii="Arial" w:hAnsi="Arial"/>
          <w:b/>
          <w:sz w:val="24"/>
          <w:szCs w:val="24"/>
        </w:rPr>
        <w:t>Section 3</w:t>
      </w:r>
      <w:r>
        <w:rPr>
          <w:rFonts w:ascii="Arial" w:hAnsi="Arial"/>
          <w:b/>
          <w:sz w:val="24"/>
          <w:szCs w:val="24"/>
        </w:rPr>
        <w:t xml:space="preserve"> </w:t>
      </w:r>
      <w:r w:rsidRPr="00B0437F">
        <w:rPr>
          <w:rFonts w:ascii="Arial" w:hAnsi="Arial"/>
          <w:b/>
          <w:sz w:val="24"/>
          <w:szCs w:val="24"/>
        </w:rPr>
        <w:t>- How do I apply for help with transport to school?</w:t>
      </w:r>
      <w:r w:rsidRPr="00B0437F">
        <w:rPr>
          <w:rFonts w:ascii="Arial" w:hAnsi="Arial"/>
          <w:sz w:val="24"/>
          <w:szCs w:val="24"/>
        </w:rPr>
        <w:tab/>
      </w:r>
      <w:r>
        <w:rPr>
          <w:rFonts w:ascii="Arial" w:hAnsi="Arial"/>
          <w:b/>
          <w:sz w:val="24"/>
          <w:szCs w:val="24"/>
        </w:rPr>
        <w:t>7</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 xml:space="preserve">3a </w:t>
      </w:r>
      <w:r w:rsidRPr="00B0437F">
        <w:rPr>
          <w:rFonts w:ascii="Arial" w:hAnsi="Arial"/>
          <w:sz w:val="24"/>
          <w:szCs w:val="24"/>
        </w:rPr>
        <w:tab/>
        <w:t>Renewing travel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7</w:t>
      </w:r>
    </w:p>
    <w:p w:rsidR="00B25088" w:rsidRPr="00B0437F" w:rsidP="00B25088">
      <w:pPr>
        <w:rPr>
          <w:rFonts w:ascii="Arial" w:hAnsi="Arial"/>
          <w:sz w:val="24"/>
          <w:szCs w:val="24"/>
        </w:rPr>
      </w:pPr>
    </w:p>
    <w:p w:rsidR="00B25088" w:rsidP="00B25088">
      <w:pPr>
        <w:rPr>
          <w:rFonts w:ascii="Arial" w:hAnsi="Arial"/>
          <w:sz w:val="24"/>
          <w:szCs w:val="24"/>
        </w:rPr>
      </w:pPr>
      <w:r w:rsidRPr="00B0437F">
        <w:rPr>
          <w:rFonts w:ascii="Arial" w:hAnsi="Arial"/>
          <w:sz w:val="24"/>
          <w:szCs w:val="24"/>
        </w:rPr>
        <w:t>3b</w:t>
      </w:r>
      <w:r w:rsidRPr="00B0437F">
        <w:rPr>
          <w:rFonts w:ascii="Arial" w:hAnsi="Arial"/>
          <w:sz w:val="24"/>
          <w:szCs w:val="24"/>
        </w:rPr>
        <w:tab/>
        <w:t>Timescales to apply for a travel pass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00ED05C5">
        <w:rPr>
          <w:rFonts w:ascii="Arial" w:hAnsi="Arial"/>
          <w:sz w:val="24"/>
          <w:szCs w:val="24"/>
        </w:rPr>
        <w:t>8</w:t>
      </w:r>
    </w:p>
    <w:p w:rsidR="00B25088" w:rsidP="00B25088">
      <w:pPr>
        <w:rPr>
          <w:rFonts w:ascii="Arial" w:hAnsi="Arial"/>
          <w:sz w:val="24"/>
          <w:szCs w:val="24"/>
        </w:rPr>
      </w:pPr>
    </w:p>
    <w:p w:rsidR="00B25088" w:rsidP="00B25088">
      <w:pPr>
        <w:rPr>
          <w:rFonts w:ascii="Arial" w:hAnsi="Arial"/>
          <w:sz w:val="24"/>
          <w:szCs w:val="24"/>
        </w:rPr>
      </w:pPr>
      <w:r w:rsidRPr="003703B3">
        <w:rPr>
          <w:rFonts w:ascii="Arial" w:hAnsi="Arial"/>
          <w:sz w:val="24"/>
          <w:szCs w:val="24"/>
        </w:rPr>
        <w:t>3c</w:t>
      </w:r>
      <w:r w:rsidRPr="003703B3">
        <w:rPr>
          <w:rFonts w:ascii="Arial" w:hAnsi="Arial"/>
          <w:sz w:val="24"/>
          <w:szCs w:val="24"/>
        </w:rPr>
        <w:tab/>
      </w:r>
      <w:r w:rsidRPr="003703B3">
        <w:rPr>
          <w:rFonts w:ascii="Arial" w:hAnsi="Arial"/>
          <w:sz w:val="24"/>
          <w:szCs w:val="24"/>
        </w:rPr>
        <w:t>What</w:t>
      </w:r>
      <w:r w:rsidRPr="003703B3">
        <w:rPr>
          <w:rFonts w:ascii="Arial" w:hAnsi="Arial"/>
          <w:sz w:val="24"/>
          <w:szCs w:val="24"/>
        </w:rPr>
        <w:t xml:space="preserve"> happens if I move house?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8</w:t>
      </w:r>
    </w:p>
    <w:p w:rsidR="00B25088" w:rsidRPr="003703B3" w:rsidP="00B25088">
      <w:pPr>
        <w:rPr>
          <w:rFonts w:ascii="Arial" w:hAnsi="Arial"/>
          <w:sz w:val="24"/>
          <w:szCs w:val="24"/>
        </w:rPr>
      </w:pPr>
    </w:p>
    <w:p w:rsidR="00B25088" w:rsidRPr="00B0437F" w:rsidP="00B25088">
      <w:pPr>
        <w:rPr>
          <w:rFonts w:ascii="Arial" w:hAnsi="Arial"/>
          <w:sz w:val="24"/>
          <w:szCs w:val="24"/>
        </w:rPr>
      </w:pPr>
      <w:r w:rsidRPr="00B0437F">
        <w:rPr>
          <w:rFonts w:ascii="Arial" w:hAnsi="Arial"/>
          <w:b/>
          <w:sz w:val="24"/>
          <w:szCs w:val="24"/>
        </w:rPr>
        <w:t>Section 4</w:t>
      </w:r>
      <w:r>
        <w:rPr>
          <w:rFonts w:ascii="Arial" w:hAnsi="Arial"/>
          <w:b/>
          <w:sz w:val="24"/>
          <w:szCs w:val="24"/>
        </w:rPr>
        <w:t xml:space="preserve"> </w:t>
      </w:r>
      <w:r w:rsidRPr="00B0437F">
        <w:rPr>
          <w:rFonts w:ascii="Arial" w:hAnsi="Arial"/>
          <w:b/>
          <w:sz w:val="24"/>
          <w:szCs w:val="24"/>
        </w:rPr>
        <w:t>- How will you assess my claim</w:t>
      </w:r>
      <w:r>
        <w:rPr>
          <w:rFonts w:ascii="Arial" w:hAnsi="Arial"/>
          <w:b/>
          <w:sz w:val="24"/>
          <w:szCs w:val="24"/>
        </w:rPr>
        <w:t>?</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8</w:t>
      </w:r>
    </w:p>
    <w:p w:rsidR="00B25088" w:rsidRPr="00B0437F" w:rsidP="00B25088">
      <w:pPr>
        <w:rPr>
          <w:rFonts w:ascii="Arial" w:hAnsi="Arial"/>
          <w:sz w:val="24"/>
          <w:szCs w:val="24"/>
        </w:rPr>
      </w:pP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p>
    <w:p w:rsidR="00B25088" w:rsidRPr="00B0437F" w:rsidP="00B25088">
      <w:pPr>
        <w:rPr>
          <w:rFonts w:ascii="Arial" w:hAnsi="Arial"/>
          <w:sz w:val="24"/>
          <w:szCs w:val="24"/>
        </w:rPr>
      </w:pPr>
      <w:r>
        <w:rPr>
          <w:rFonts w:ascii="Arial" w:hAnsi="Arial"/>
          <w:sz w:val="24"/>
          <w:szCs w:val="24"/>
        </w:rPr>
        <w:t>4a</w:t>
      </w:r>
      <w:r w:rsidRPr="00B0437F">
        <w:rPr>
          <w:rFonts w:ascii="Arial" w:hAnsi="Arial"/>
          <w:sz w:val="24"/>
          <w:szCs w:val="24"/>
        </w:rPr>
        <w:tab/>
      </w:r>
      <w:r w:rsidRPr="00B0437F">
        <w:rPr>
          <w:rFonts w:ascii="Arial" w:hAnsi="Arial"/>
          <w:sz w:val="24"/>
          <w:szCs w:val="24"/>
        </w:rPr>
        <w:t>The</w:t>
      </w:r>
      <w:r w:rsidRPr="00B0437F">
        <w:rPr>
          <w:rFonts w:ascii="Arial" w:hAnsi="Arial"/>
          <w:sz w:val="24"/>
          <w:szCs w:val="24"/>
        </w:rPr>
        <w:t xml:space="preserve"> area your child lives in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4b</w:t>
      </w:r>
      <w:r w:rsidRPr="00B0437F">
        <w:rPr>
          <w:rFonts w:ascii="Arial" w:hAnsi="Arial"/>
          <w:sz w:val="24"/>
          <w:szCs w:val="24"/>
        </w:rPr>
        <w:tab/>
      </w:r>
      <w:r w:rsidRPr="00B0437F">
        <w:rPr>
          <w:rFonts w:ascii="Arial" w:hAnsi="Arial"/>
          <w:sz w:val="24"/>
          <w:szCs w:val="24"/>
        </w:rPr>
        <w:t>Legal</w:t>
      </w:r>
      <w:r w:rsidRPr="00B0437F">
        <w:rPr>
          <w:rFonts w:ascii="Arial" w:hAnsi="Arial"/>
          <w:sz w:val="24"/>
          <w:szCs w:val="24"/>
        </w:rPr>
        <w:t xml:space="preserve"> walking distances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4c</w:t>
      </w:r>
      <w:r w:rsidRPr="00B0437F">
        <w:rPr>
          <w:rFonts w:ascii="Arial" w:hAnsi="Arial"/>
          <w:sz w:val="24"/>
          <w:szCs w:val="24"/>
        </w:rPr>
        <w:tab/>
        <w:t>Deciding what is your child's nearest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4d</w:t>
      </w:r>
      <w:r w:rsidRPr="00B0437F">
        <w:rPr>
          <w:rFonts w:ascii="Arial" w:hAnsi="Arial"/>
          <w:sz w:val="24"/>
          <w:szCs w:val="24"/>
        </w:rPr>
        <w:tab/>
      </w:r>
      <w:r w:rsidRPr="00B0437F">
        <w:rPr>
          <w:rFonts w:ascii="Arial" w:hAnsi="Arial"/>
          <w:sz w:val="24"/>
          <w:szCs w:val="24"/>
        </w:rPr>
        <w:t>Measuring</w:t>
      </w:r>
      <w:r w:rsidRPr="00B0437F">
        <w:rPr>
          <w:rFonts w:ascii="Arial" w:hAnsi="Arial"/>
          <w:sz w:val="24"/>
          <w:szCs w:val="24"/>
        </w:rPr>
        <w:t xml:space="preserve"> the shortest suitable walking route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00ED05C5">
        <w:rPr>
          <w:rFonts w:ascii="Arial" w:hAnsi="Arial"/>
          <w:sz w:val="24"/>
          <w:szCs w:val="24"/>
        </w:rPr>
        <w:t>9</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4e</w:t>
      </w:r>
      <w:r w:rsidRPr="00B0437F">
        <w:rPr>
          <w:rFonts w:ascii="Arial" w:hAnsi="Arial"/>
          <w:sz w:val="24"/>
          <w:szCs w:val="24"/>
        </w:rPr>
        <w:tab/>
        <w:t>Working out whether a place is available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4f</w:t>
      </w:r>
      <w:r>
        <w:rPr>
          <w:rFonts w:ascii="Arial" w:hAnsi="Arial"/>
          <w:sz w:val="24"/>
          <w:szCs w:val="24"/>
        </w:rPr>
        <w:tab/>
        <w:t>Late applications</w:t>
      </w:r>
      <w:r w:rsidRPr="00B0437F">
        <w:rPr>
          <w:rFonts w:ascii="Arial" w:hAnsi="Arial"/>
          <w:sz w:val="24"/>
          <w:szCs w:val="24"/>
        </w:rPr>
        <w:tab/>
      </w:r>
      <w:r w:rsidRPr="00B0437F">
        <w:rPr>
          <w:rFonts w:ascii="Arial" w:hAnsi="Arial"/>
          <w:sz w:val="24"/>
          <w:szCs w:val="24"/>
        </w:rPr>
        <w:tab/>
      </w:r>
      <w:r>
        <w:rPr>
          <w:rFonts w:ascii="Arial" w:hAnsi="Arial"/>
          <w:sz w:val="24"/>
          <w:szCs w:val="24"/>
        </w:rPr>
        <w:t xml:space="preserve">                                                      9</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4g</w:t>
      </w:r>
      <w:r w:rsidRPr="00B0437F">
        <w:rPr>
          <w:rFonts w:ascii="Arial" w:hAnsi="Arial"/>
          <w:sz w:val="24"/>
          <w:szCs w:val="24"/>
        </w:rPr>
        <w:tab/>
        <w:t>Schools that are not in Lancashire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B25088"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4h</w:t>
      </w:r>
      <w:r w:rsidRPr="00B0437F">
        <w:rPr>
          <w:rFonts w:ascii="Arial" w:hAnsi="Arial"/>
          <w:sz w:val="24"/>
          <w:szCs w:val="24"/>
        </w:rPr>
        <w:tab/>
        <w:t>If we do not meet your preferences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B25088" w:rsidRPr="00B0437F" w:rsidP="00B25088">
      <w:pPr>
        <w:rPr>
          <w:rFonts w:ascii="Arial" w:hAnsi="Arial"/>
          <w:sz w:val="24"/>
          <w:szCs w:val="24"/>
        </w:rPr>
      </w:pPr>
    </w:p>
    <w:p w:rsidR="00B25088" w:rsidP="00B25088">
      <w:pPr>
        <w:rPr>
          <w:rFonts w:ascii="Arial" w:hAnsi="Arial"/>
          <w:sz w:val="24"/>
          <w:szCs w:val="24"/>
        </w:rPr>
      </w:pPr>
      <w:r>
        <w:rPr>
          <w:rFonts w:ascii="Arial" w:hAnsi="Arial"/>
          <w:sz w:val="24"/>
          <w:szCs w:val="24"/>
        </w:rPr>
        <w:t>4i</w:t>
      </w:r>
      <w:r w:rsidRPr="00B0437F">
        <w:rPr>
          <w:rFonts w:ascii="Arial" w:hAnsi="Arial"/>
          <w:sz w:val="24"/>
          <w:szCs w:val="24"/>
        </w:rPr>
        <w:tab/>
      </w:r>
      <w:r w:rsidRPr="00B0437F">
        <w:rPr>
          <w:rFonts w:ascii="Arial" w:hAnsi="Arial"/>
          <w:sz w:val="24"/>
          <w:szCs w:val="24"/>
        </w:rPr>
        <w:t>If</w:t>
      </w:r>
      <w:r w:rsidRPr="00B0437F">
        <w:rPr>
          <w:rFonts w:ascii="Arial" w:hAnsi="Arial"/>
          <w:sz w:val="24"/>
          <w:szCs w:val="24"/>
        </w:rPr>
        <w:t xml:space="preserve"> your child is nearly eight years old</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00ED05C5">
        <w:rPr>
          <w:rFonts w:ascii="Arial" w:hAnsi="Arial"/>
          <w:sz w:val="24"/>
          <w:szCs w:val="24"/>
        </w:rPr>
        <w:t>10</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4j</w:t>
      </w:r>
      <w:r w:rsidRPr="00B0437F">
        <w:rPr>
          <w:rFonts w:ascii="Arial" w:hAnsi="Arial"/>
          <w:sz w:val="24"/>
          <w:szCs w:val="24"/>
        </w:rPr>
        <w:tab/>
        <w:t>Compulsory school age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4k</w:t>
      </w:r>
      <w:r w:rsidRPr="00B0437F">
        <w:rPr>
          <w:rFonts w:ascii="Arial" w:hAnsi="Arial"/>
          <w:sz w:val="24"/>
          <w:szCs w:val="24"/>
        </w:rPr>
        <w:tab/>
        <w:t>Independent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4l</w:t>
      </w:r>
      <w:r w:rsidRPr="00B0437F">
        <w:rPr>
          <w:rFonts w:ascii="Arial" w:hAnsi="Arial"/>
          <w:sz w:val="24"/>
          <w:szCs w:val="24"/>
        </w:rPr>
        <w:tab/>
        <w:t>Unsuitable routes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4m</w:t>
      </w:r>
      <w:r w:rsidRPr="00B0437F">
        <w:rPr>
          <w:rFonts w:ascii="Arial" w:hAnsi="Arial"/>
          <w:sz w:val="24"/>
          <w:szCs w:val="24"/>
        </w:rPr>
        <w:tab/>
        <w:t>Definition of 'home'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00ED05C5">
        <w:rPr>
          <w:rFonts w:ascii="Arial" w:hAnsi="Arial"/>
          <w:sz w:val="24"/>
          <w:szCs w:val="24"/>
        </w:rPr>
        <w:t>11</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4n</w:t>
      </w:r>
      <w:r w:rsidRPr="00B0437F">
        <w:rPr>
          <w:rFonts w:ascii="Arial" w:hAnsi="Arial"/>
          <w:sz w:val="24"/>
          <w:szCs w:val="24"/>
        </w:rPr>
        <w:tab/>
      </w:r>
      <w:r w:rsidRPr="00B0437F">
        <w:rPr>
          <w:rFonts w:ascii="Arial" w:hAnsi="Arial"/>
          <w:sz w:val="24"/>
          <w:szCs w:val="24"/>
        </w:rPr>
        <w:t>Providing</w:t>
      </w:r>
      <w:r w:rsidRPr="00B0437F">
        <w:rPr>
          <w:rFonts w:ascii="Arial" w:hAnsi="Arial"/>
          <w:sz w:val="24"/>
          <w:szCs w:val="24"/>
        </w:rPr>
        <w:t xml:space="preserve"> free transport to medical or other professional</w:t>
      </w:r>
    </w:p>
    <w:p w:rsidR="00B25088" w:rsidRPr="00B0437F" w:rsidP="00B25088">
      <w:pPr>
        <w:rPr>
          <w:rFonts w:ascii="Arial" w:hAnsi="Arial"/>
          <w:sz w:val="24"/>
          <w:szCs w:val="24"/>
        </w:rPr>
      </w:pPr>
      <w:r w:rsidRPr="00B0437F">
        <w:rPr>
          <w:rFonts w:ascii="Arial" w:hAnsi="Arial"/>
          <w:sz w:val="24"/>
          <w:szCs w:val="24"/>
        </w:rPr>
        <w:t xml:space="preserve">           </w:t>
      </w:r>
      <w:r w:rsidRPr="00B0437F">
        <w:rPr>
          <w:rFonts w:ascii="Arial" w:hAnsi="Arial"/>
          <w:sz w:val="24"/>
          <w:szCs w:val="24"/>
        </w:rPr>
        <w:t>appointments</w:t>
      </w:r>
      <w:r w:rsidRPr="00B0437F">
        <w:rPr>
          <w:rFonts w:ascii="Arial" w:hAnsi="Arial"/>
          <w:sz w:val="24"/>
          <w:szCs w:val="24"/>
        </w:rPr>
        <w:t xml:space="preserve"> or extracurricular activities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ab/>
        <w:t>11</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4o</w:t>
      </w:r>
      <w:r w:rsidRPr="00B0437F">
        <w:rPr>
          <w:rFonts w:ascii="Arial" w:hAnsi="Arial"/>
          <w:sz w:val="24"/>
          <w:szCs w:val="24"/>
        </w:rPr>
        <w:tab/>
        <w:t>If your child moves home while they are in Year 6, 10 or 11</w:t>
      </w:r>
      <w:r w:rsidRPr="00B0437F">
        <w:rPr>
          <w:rFonts w:ascii="Arial" w:hAnsi="Arial"/>
          <w:sz w:val="24"/>
          <w:szCs w:val="24"/>
        </w:rPr>
        <w:tab/>
      </w:r>
      <w:r>
        <w:rPr>
          <w:rFonts w:ascii="Arial" w:hAnsi="Arial"/>
          <w:sz w:val="24"/>
          <w:szCs w:val="24"/>
        </w:rPr>
        <w:t>11</w:t>
      </w:r>
    </w:p>
    <w:p w:rsidR="00B25088" w:rsidRPr="00B0437F" w:rsidP="00B25088">
      <w:pPr>
        <w:rPr>
          <w:rFonts w:ascii="Arial" w:hAnsi="Arial"/>
          <w:sz w:val="24"/>
          <w:szCs w:val="24"/>
        </w:rPr>
      </w:pPr>
    </w:p>
    <w:p w:rsidR="00B25088" w:rsidP="00B25088">
      <w:pPr>
        <w:rPr>
          <w:rFonts w:ascii="Arial" w:hAnsi="Arial"/>
          <w:sz w:val="24"/>
          <w:szCs w:val="24"/>
        </w:rPr>
      </w:pPr>
      <w:r>
        <w:rPr>
          <w:rFonts w:ascii="Arial" w:hAnsi="Arial"/>
          <w:sz w:val="24"/>
          <w:szCs w:val="24"/>
        </w:rPr>
        <w:t>4p</w:t>
      </w:r>
      <w:r w:rsidRPr="00B0437F">
        <w:rPr>
          <w:rFonts w:ascii="Arial" w:hAnsi="Arial"/>
          <w:sz w:val="24"/>
          <w:szCs w:val="24"/>
        </w:rPr>
        <w:tab/>
        <w:t>Help for younger brothers and sisters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12</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4q</w:t>
      </w:r>
      <w:r w:rsidRPr="00B0437F">
        <w:rPr>
          <w:rFonts w:ascii="Arial" w:hAnsi="Arial"/>
          <w:sz w:val="24"/>
          <w:szCs w:val="24"/>
        </w:rPr>
        <w:tab/>
      </w:r>
      <w:r w:rsidRPr="00B0437F">
        <w:rPr>
          <w:rFonts w:ascii="Arial" w:hAnsi="Arial"/>
          <w:sz w:val="24"/>
          <w:szCs w:val="24"/>
        </w:rPr>
        <w:t>Other</w:t>
      </w:r>
      <w:r w:rsidRPr="00B0437F">
        <w:rPr>
          <w:rFonts w:ascii="Arial" w:hAnsi="Arial"/>
          <w:sz w:val="24"/>
          <w:szCs w:val="24"/>
        </w:rPr>
        <w:t xml:space="preserve"> reasons why your child may not be entitled to help </w:t>
      </w:r>
    </w:p>
    <w:p w:rsidR="00B25088" w:rsidRPr="00B0437F" w:rsidP="00B25088">
      <w:pPr>
        <w:rPr>
          <w:rFonts w:ascii="Arial" w:hAnsi="Arial"/>
          <w:sz w:val="24"/>
          <w:szCs w:val="24"/>
        </w:rPr>
      </w:pPr>
      <w:r w:rsidRPr="00B0437F">
        <w:rPr>
          <w:rFonts w:ascii="Arial" w:hAnsi="Arial"/>
          <w:sz w:val="24"/>
          <w:szCs w:val="24"/>
        </w:rPr>
        <w:t xml:space="preserve">           </w:t>
      </w:r>
      <w:r>
        <w:rPr>
          <w:rFonts w:ascii="Arial" w:hAnsi="Arial"/>
          <w:sz w:val="24"/>
          <w:szCs w:val="24"/>
        </w:rPr>
        <w:t>with</w:t>
      </w:r>
      <w:r>
        <w:rPr>
          <w:rFonts w:ascii="Arial" w:hAnsi="Arial"/>
          <w:sz w:val="24"/>
          <w:szCs w:val="24"/>
        </w:rPr>
        <w:t xml:space="preserve"> </w:t>
      </w:r>
      <w:r w:rsidRPr="00B0437F">
        <w:rPr>
          <w:rFonts w:ascii="Arial" w:hAnsi="Arial"/>
          <w:sz w:val="24"/>
          <w:szCs w:val="24"/>
        </w:rPr>
        <w:t>travel</w:t>
      </w:r>
      <w:r>
        <w:rPr>
          <w:rFonts w:ascii="Arial" w:hAnsi="Arial"/>
          <w:sz w:val="24"/>
          <w:szCs w:val="24"/>
        </w:rPr>
        <w:t xml:space="preserve"> costs t</w:t>
      </w:r>
      <w:r w:rsidRPr="00B0437F">
        <w:rPr>
          <w:rFonts w:ascii="Arial" w:hAnsi="Arial"/>
          <w:sz w:val="24"/>
          <w:szCs w:val="24"/>
        </w:rPr>
        <w:t>o and from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12</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4q</w:t>
      </w:r>
      <w:r w:rsidRPr="00B0437F">
        <w:rPr>
          <w:rFonts w:ascii="Arial" w:hAnsi="Arial"/>
          <w:sz w:val="24"/>
          <w:szCs w:val="24"/>
        </w:rPr>
        <w:t>1</w:t>
      </w:r>
      <w:r w:rsidRPr="00B0437F">
        <w:rPr>
          <w:rFonts w:ascii="Arial" w:hAnsi="Arial"/>
          <w:sz w:val="24"/>
          <w:szCs w:val="24"/>
        </w:rPr>
        <w:tab/>
        <w:t>Brothers and sisters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12</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4q2</w:t>
      </w:r>
      <w:r w:rsidRPr="00B0437F">
        <w:rPr>
          <w:rFonts w:ascii="Arial" w:hAnsi="Arial"/>
          <w:sz w:val="24"/>
          <w:szCs w:val="24"/>
        </w:rPr>
        <w:tab/>
        <w:t>Family links with a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12</w:t>
      </w:r>
    </w:p>
    <w:p w:rsidR="00B25088" w:rsidRPr="00B0437F" w:rsidP="00B25088">
      <w:pPr>
        <w:rPr>
          <w:rFonts w:ascii="Arial" w:hAnsi="Arial"/>
          <w:sz w:val="24"/>
          <w:szCs w:val="24"/>
        </w:rPr>
      </w:pPr>
    </w:p>
    <w:p w:rsidR="00B25088" w:rsidP="00B25088">
      <w:pPr>
        <w:rPr>
          <w:rFonts w:ascii="Arial" w:hAnsi="Arial"/>
          <w:sz w:val="24"/>
          <w:szCs w:val="24"/>
        </w:rPr>
      </w:pPr>
      <w:r>
        <w:rPr>
          <w:rFonts w:ascii="Arial" w:hAnsi="Arial"/>
          <w:sz w:val="24"/>
          <w:szCs w:val="24"/>
        </w:rPr>
        <w:t>4q3</w:t>
      </w:r>
      <w:r w:rsidRPr="00B0437F">
        <w:rPr>
          <w:rFonts w:ascii="Arial" w:hAnsi="Arial"/>
          <w:sz w:val="24"/>
          <w:szCs w:val="24"/>
        </w:rPr>
        <w:tab/>
        <w:t>Financial circumstances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2</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4q4</w:t>
      </w:r>
      <w:r w:rsidRPr="00B0437F">
        <w:rPr>
          <w:rFonts w:ascii="Arial" w:hAnsi="Arial"/>
          <w:sz w:val="24"/>
          <w:szCs w:val="24"/>
        </w:rPr>
        <w:tab/>
        <w:t>Single sex or mixed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2</w:t>
      </w:r>
    </w:p>
    <w:p w:rsidR="00B25088" w:rsidRPr="00B0437F" w:rsidP="00B25088">
      <w:pPr>
        <w:rPr>
          <w:rFonts w:ascii="Arial" w:hAnsi="Arial"/>
          <w:sz w:val="24"/>
          <w:szCs w:val="24"/>
        </w:rPr>
      </w:pPr>
    </w:p>
    <w:p w:rsidR="00B25088" w:rsidP="00B25088">
      <w:pPr>
        <w:rPr>
          <w:rFonts w:ascii="Arial" w:hAnsi="Arial"/>
          <w:sz w:val="24"/>
          <w:szCs w:val="24"/>
        </w:rPr>
      </w:pPr>
      <w:r>
        <w:rPr>
          <w:rFonts w:ascii="Arial" w:hAnsi="Arial"/>
          <w:sz w:val="24"/>
          <w:szCs w:val="24"/>
        </w:rPr>
        <w:t>4q</w:t>
      </w:r>
      <w:r w:rsidRPr="00B0437F">
        <w:rPr>
          <w:rFonts w:ascii="Arial" w:hAnsi="Arial"/>
          <w:sz w:val="24"/>
          <w:szCs w:val="24"/>
        </w:rPr>
        <w:t>5</w:t>
      </w:r>
      <w:r w:rsidRPr="00B0437F">
        <w:rPr>
          <w:rFonts w:ascii="Arial" w:hAnsi="Arial"/>
          <w:sz w:val="24"/>
          <w:szCs w:val="24"/>
        </w:rPr>
        <w:tab/>
        <w:t>Selection tests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2</w:t>
      </w:r>
    </w:p>
    <w:p w:rsidR="00B25088" w:rsidP="00B25088">
      <w:pPr>
        <w:rPr>
          <w:rFonts w:ascii="Arial" w:hAnsi="Arial"/>
          <w:b/>
          <w:sz w:val="24"/>
          <w:szCs w:val="24"/>
        </w:rPr>
      </w:pPr>
    </w:p>
    <w:p w:rsidR="00B25088" w:rsidRPr="00B0437F" w:rsidP="00B25088">
      <w:pPr>
        <w:rPr>
          <w:rFonts w:ascii="Arial" w:hAnsi="Arial"/>
          <w:sz w:val="24"/>
          <w:szCs w:val="24"/>
        </w:rPr>
      </w:pPr>
      <w:r w:rsidRPr="00B0437F">
        <w:rPr>
          <w:rFonts w:ascii="Arial" w:hAnsi="Arial"/>
          <w:b/>
          <w:sz w:val="24"/>
          <w:szCs w:val="24"/>
        </w:rPr>
        <w:t xml:space="preserve">Section 5 </w:t>
      </w:r>
      <w:r>
        <w:rPr>
          <w:rFonts w:ascii="Arial" w:hAnsi="Arial"/>
          <w:b/>
          <w:sz w:val="24"/>
          <w:szCs w:val="24"/>
        </w:rPr>
        <w:t xml:space="preserve">- </w:t>
      </w:r>
      <w:r w:rsidRPr="00B0437F">
        <w:rPr>
          <w:rFonts w:ascii="Arial" w:hAnsi="Arial"/>
          <w:b/>
          <w:sz w:val="24"/>
          <w:szCs w:val="24"/>
        </w:rPr>
        <w:t>Faith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552648">
        <w:rPr>
          <w:rFonts w:ascii="Arial" w:hAnsi="Arial"/>
          <w:b/>
          <w:sz w:val="24"/>
          <w:szCs w:val="24"/>
        </w:rPr>
        <w:t>1</w:t>
      </w:r>
      <w:r>
        <w:rPr>
          <w:rFonts w:ascii="Arial" w:hAnsi="Arial"/>
          <w:b/>
          <w:sz w:val="24"/>
          <w:szCs w:val="24"/>
        </w:rPr>
        <w:t>3</w:t>
      </w:r>
    </w:p>
    <w:p w:rsidR="00B25088" w:rsidP="00B25088">
      <w:pPr>
        <w:rPr>
          <w:rFonts w:ascii="Arial" w:hAnsi="Arial"/>
          <w:sz w:val="24"/>
          <w:szCs w:val="24"/>
        </w:rPr>
      </w:pPr>
    </w:p>
    <w:p w:rsidR="00B25088" w:rsidP="00B25088">
      <w:pPr>
        <w:rPr>
          <w:rFonts w:ascii="Arial" w:hAnsi="Arial"/>
          <w:sz w:val="24"/>
          <w:szCs w:val="24"/>
        </w:rPr>
      </w:pPr>
      <w:r w:rsidRPr="00B00E32">
        <w:rPr>
          <w:rFonts w:ascii="Arial" w:hAnsi="Arial"/>
          <w:sz w:val="24"/>
          <w:szCs w:val="24"/>
        </w:rPr>
        <w:t>5</w:t>
      </w:r>
      <w:r>
        <w:rPr>
          <w:rFonts w:ascii="Arial" w:hAnsi="Arial"/>
          <w:sz w:val="24"/>
          <w:szCs w:val="24"/>
        </w:rPr>
        <w:t>a</w:t>
      </w:r>
      <w:r w:rsidRPr="00B00E32">
        <w:rPr>
          <w:rFonts w:ascii="Arial" w:hAnsi="Arial"/>
          <w:sz w:val="24"/>
          <w:szCs w:val="24"/>
        </w:rPr>
        <w:tab/>
        <w:t>How to pay the contributory charge</w:t>
      </w:r>
      <w:r w:rsidRPr="00B00E32">
        <w:rPr>
          <w:rFonts w:ascii="Arial" w:hAnsi="Arial"/>
          <w:sz w:val="24"/>
          <w:szCs w:val="24"/>
        </w:rPr>
        <w:tab/>
      </w:r>
      <w:r w:rsidRPr="00B00E32">
        <w:rPr>
          <w:rFonts w:ascii="Arial" w:hAnsi="Arial"/>
          <w:sz w:val="24"/>
          <w:szCs w:val="24"/>
        </w:rPr>
        <w:tab/>
      </w:r>
      <w:r w:rsidRPr="00B00E32">
        <w:rPr>
          <w:rFonts w:ascii="Arial" w:hAnsi="Arial"/>
          <w:sz w:val="24"/>
          <w:szCs w:val="24"/>
        </w:rPr>
        <w:tab/>
      </w:r>
      <w:r w:rsidRPr="00B00E32">
        <w:rPr>
          <w:rFonts w:ascii="Arial" w:hAnsi="Arial"/>
          <w:sz w:val="24"/>
          <w:szCs w:val="24"/>
        </w:rPr>
        <w:tab/>
        <w:t>1</w:t>
      </w:r>
      <w:r>
        <w:rPr>
          <w:rFonts w:ascii="Arial" w:hAnsi="Arial"/>
          <w:sz w:val="24"/>
          <w:szCs w:val="24"/>
        </w:rPr>
        <w:t>3</w:t>
      </w:r>
    </w:p>
    <w:p w:rsidR="00B25088" w:rsidP="00B25088">
      <w:pPr>
        <w:rPr>
          <w:rFonts w:ascii="Arial" w:hAnsi="Arial"/>
          <w:sz w:val="24"/>
          <w:szCs w:val="24"/>
        </w:rPr>
      </w:pPr>
    </w:p>
    <w:p w:rsidR="00B25088" w:rsidRPr="00B00E32" w:rsidP="00B25088">
      <w:pPr>
        <w:rPr>
          <w:rFonts w:ascii="Arial" w:hAnsi="Arial"/>
          <w:sz w:val="24"/>
          <w:szCs w:val="24"/>
        </w:rPr>
      </w:pPr>
      <w:r>
        <w:rPr>
          <w:rFonts w:ascii="Arial" w:hAnsi="Arial"/>
          <w:sz w:val="24"/>
          <w:szCs w:val="24"/>
        </w:rPr>
        <w:t>5b</w:t>
      </w:r>
      <w:r>
        <w:rPr>
          <w:rFonts w:ascii="Arial" w:hAnsi="Arial"/>
          <w:sz w:val="24"/>
          <w:szCs w:val="24"/>
        </w:rPr>
        <w:tab/>
      </w:r>
      <w:r>
        <w:rPr>
          <w:rFonts w:ascii="Arial" w:hAnsi="Arial"/>
          <w:sz w:val="24"/>
          <w:szCs w:val="24"/>
        </w:rPr>
        <w:t>Is</w:t>
      </w:r>
      <w:r>
        <w:rPr>
          <w:rFonts w:ascii="Arial" w:hAnsi="Arial"/>
          <w:sz w:val="24"/>
          <w:szCs w:val="24"/>
        </w:rPr>
        <w:t xml:space="preserve"> there any reduction to the contributory charge?</w:t>
      </w:r>
      <w:r>
        <w:rPr>
          <w:rFonts w:ascii="Arial" w:hAnsi="Arial"/>
          <w:sz w:val="24"/>
          <w:szCs w:val="24"/>
        </w:rPr>
        <w:tab/>
      </w:r>
      <w:r>
        <w:rPr>
          <w:rFonts w:ascii="Arial" w:hAnsi="Arial"/>
          <w:sz w:val="24"/>
          <w:szCs w:val="24"/>
        </w:rPr>
        <w:tab/>
        <w:t>13</w:t>
      </w:r>
    </w:p>
    <w:p w:rsidR="00B25088" w:rsidRPr="00B00E32" w:rsidP="00B25088">
      <w:pPr>
        <w:rPr>
          <w:rFonts w:ascii="Arial" w:hAnsi="Arial"/>
          <w:sz w:val="24"/>
          <w:szCs w:val="24"/>
        </w:rPr>
      </w:pPr>
    </w:p>
    <w:p w:rsidR="00B25088" w:rsidRPr="00B0437F" w:rsidP="00B25088">
      <w:pPr>
        <w:rPr>
          <w:rFonts w:ascii="Arial" w:hAnsi="Arial"/>
          <w:b/>
          <w:sz w:val="24"/>
          <w:szCs w:val="24"/>
        </w:rPr>
      </w:pPr>
      <w:r w:rsidRPr="00B0437F">
        <w:rPr>
          <w:rFonts w:ascii="Arial" w:hAnsi="Arial"/>
          <w:b/>
          <w:sz w:val="24"/>
          <w:szCs w:val="24"/>
        </w:rPr>
        <w:t>Section 6</w:t>
      </w:r>
      <w:r>
        <w:rPr>
          <w:rFonts w:ascii="Arial" w:hAnsi="Arial"/>
          <w:b/>
          <w:sz w:val="24"/>
          <w:szCs w:val="24"/>
        </w:rPr>
        <w:t xml:space="preserve"> </w:t>
      </w:r>
      <w:r w:rsidRPr="00B0437F">
        <w:rPr>
          <w:rFonts w:ascii="Arial" w:hAnsi="Arial"/>
          <w:b/>
          <w:sz w:val="24"/>
          <w:szCs w:val="24"/>
        </w:rPr>
        <w:t>- What if I have a low income?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14</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6a</w:t>
      </w:r>
      <w:r w:rsidRPr="00B0437F">
        <w:rPr>
          <w:rFonts w:ascii="Arial" w:hAnsi="Arial"/>
          <w:sz w:val="24"/>
          <w:szCs w:val="24"/>
        </w:rPr>
        <w:tab/>
        <w:t>Secondary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6b</w:t>
      </w:r>
      <w:r w:rsidRPr="00B0437F">
        <w:rPr>
          <w:rFonts w:ascii="Arial" w:hAnsi="Arial"/>
          <w:sz w:val="24"/>
          <w:szCs w:val="24"/>
        </w:rPr>
        <w:tab/>
        <w:t>Faith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6c</w:t>
      </w:r>
      <w:r w:rsidRPr="00B0437F">
        <w:rPr>
          <w:rFonts w:ascii="Arial" w:hAnsi="Arial"/>
          <w:sz w:val="24"/>
          <w:szCs w:val="24"/>
        </w:rPr>
        <w:tab/>
        <w:t xml:space="preserve">Applying for </w:t>
      </w:r>
      <w:r>
        <w:rPr>
          <w:rFonts w:ascii="Arial" w:hAnsi="Arial"/>
          <w:sz w:val="24"/>
          <w:szCs w:val="24"/>
        </w:rPr>
        <w:t xml:space="preserve">a </w:t>
      </w:r>
      <w:r w:rsidRPr="00B0437F">
        <w:rPr>
          <w:rFonts w:ascii="Arial" w:hAnsi="Arial"/>
          <w:sz w:val="24"/>
          <w:szCs w:val="24"/>
        </w:rPr>
        <w:t>school place outside normal times</w:t>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6e</w:t>
      </w:r>
      <w:r w:rsidRPr="00B0437F">
        <w:rPr>
          <w:rFonts w:ascii="Arial" w:hAnsi="Arial"/>
          <w:sz w:val="24"/>
          <w:szCs w:val="24"/>
        </w:rPr>
        <w:tab/>
        <w:t xml:space="preserve">Applying for </w:t>
      </w:r>
      <w:r>
        <w:rPr>
          <w:rFonts w:ascii="Arial" w:hAnsi="Arial"/>
          <w:sz w:val="24"/>
          <w:szCs w:val="24"/>
        </w:rPr>
        <w:t xml:space="preserve">a </w:t>
      </w:r>
      <w:r w:rsidRPr="00B0437F">
        <w:rPr>
          <w:rFonts w:ascii="Arial" w:hAnsi="Arial"/>
          <w:sz w:val="24"/>
          <w:szCs w:val="24"/>
        </w:rPr>
        <w:t>school place within normal times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14</w:t>
      </w:r>
      <w:r w:rsidRPr="00B0437F">
        <w:rPr>
          <w:rFonts w:ascii="Arial" w:hAnsi="Arial"/>
          <w:sz w:val="24"/>
          <w:szCs w:val="24"/>
        </w:rPr>
        <w:t xml:space="preserve"> </w:t>
      </w:r>
    </w:p>
    <w:p w:rsidR="00B25088" w:rsidRPr="00B0437F" w:rsidP="00B25088">
      <w:pPr>
        <w:rPr>
          <w:rFonts w:ascii="Arial" w:hAnsi="Arial"/>
          <w:sz w:val="24"/>
          <w:szCs w:val="24"/>
        </w:rPr>
      </w:pPr>
    </w:p>
    <w:p w:rsidR="00B25088" w:rsidRPr="00B0437F" w:rsidP="00B25088">
      <w:pPr>
        <w:rPr>
          <w:rFonts w:ascii="Arial" w:hAnsi="Arial"/>
          <w:sz w:val="24"/>
          <w:szCs w:val="24"/>
        </w:rPr>
      </w:pPr>
      <w:r>
        <w:rPr>
          <w:rFonts w:ascii="Arial" w:hAnsi="Arial"/>
          <w:sz w:val="24"/>
          <w:szCs w:val="24"/>
        </w:rPr>
        <w:t>6f</w:t>
      </w:r>
      <w:r w:rsidRPr="00B0437F">
        <w:rPr>
          <w:rFonts w:ascii="Arial" w:hAnsi="Arial"/>
          <w:sz w:val="24"/>
          <w:szCs w:val="24"/>
        </w:rPr>
        <w:tab/>
        <w:t>If you have a low income and your child is nearly eight</w:t>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b/>
          <w:sz w:val="24"/>
          <w:szCs w:val="24"/>
        </w:rPr>
        <w:t>Section 7</w:t>
      </w:r>
      <w:r>
        <w:rPr>
          <w:rFonts w:ascii="Arial" w:hAnsi="Arial"/>
          <w:b/>
          <w:sz w:val="24"/>
          <w:szCs w:val="24"/>
        </w:rPr>
        <w:t xml:space="preserve"> </w:t>
      </w:r>
      <w:r w:rsidRPr="00B0437F">
        <w:rPr>
          <w:rFonts w:ascii="Arial" w:hAnsi="Arial"/>
          <w:b/>
          <w:sz w:val="24"/>
          <w:szCs w:val="24"/>
        </w:rPr>
        <w:t>- How do we provide free transport?</w:t>
      </w:r>
      <w:r w:rsidRPr="00B0437F">
        <w:rPr>
          <w:rFonts w:ascii="Arial" w:hAnsi="Arial"/>
          <w:b/>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14</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7a</w:t>
      </w:r>
      <w:r w:rsidRPr="00B0437F">
        <w:rPr>
          <w:rFonts w:ascii="Arial" w:hAnsi="Arial"/>
          <w:sz w:val="24"/>
          <w:szCs w:val="24"/>
        </w:rPr>
        <w:tab/>
        <w:t>Travel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7b</w:t>
      </w:r>
      <w:r w:rsidRPr="00B0437F">
        <w:rPr>
          <w:rFonts w:ascii="Arial" w:hAnsi="Arial"/>
          <w:sz w:val="24"/>
          <w:szCs w:val="24"/>
        </w:rPr>
        <w:tab/>
        <w:t>Travel times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7c</w:t>
      </w:r>
      <w:r w:rsidRPr="00B0437F">
        <w:rPr>
          <w:rFonts w:ascii="Arial" w:hAnsi="Arial"/>
          <w:sz w:val="24"/>
          <w:szCs w:val="24"/>
        </w:rPr>
        <w:tab/>
        <w:t>Pick up points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7d</w:t>
      </w:r>
      <w:r w:rsidRPr="00B0437F">
        <w:rPr>
          <w:rFonts w:ascii="Arial" w:hAnsi="Arial"/>
          <w:sz w:val="24"/>
          <w:szCs w:val="24"/>
        </w:rPr>
        <w:tab/>
        <w:t>Behaviour</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7e</w:t>
      </w:r>
      <w:r w:rsidRPr="00B0437F">
        <w:rPr>
          <w:rFonts w:ascii="Arial" w:hAnsi="Arial"/>
          <w:sz w:val="24"/>
          <w:szCs w:val="24"/>
        </w:rPr>
        <w:tab/>
        <w:t>Replacement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B25088" w:rsidRPr="00B0437F" w:rsidP="00B25088">
      <w:pPr>
        <w:rPr>
          <w:rFonts w:ascii="Arial" w:hAnsi="Arial"/>
          <w:sz w:val="24"/>
          <w:szCs w:val="24"/>
        </w:rPr>
      </w:pPr>
    </w:p>
    <w:p w:rsidR="00B25088" w:rsidP="00B25088">
      <w:pPr>
        <w:rPr>
          <w:rFonts w:ascii="Arial" w:hAnsi="Arial"/>
          <w:sz w:val="24"/>
          <w:szCs w:val="24"/>
        </w:rPr>
      </w:pPr>
      <w:r w:rsidRPr="00B0437F">
        <w:rPr>
          <w:rFonts w:ascii="Arial" w:hAnsi="Arial"/>
          <w:sz w:val="24"/>
          <w:szCs w:val="24"/>
        </w:rPr>
        <w:t>7f</w:t>
      </w:r>
      <w:r w:rsidRPr="00B0437F">
        <w:rPr>
          <w:rFonts w:ascii="Arial" w:hAnsi="Arial"/>
          <w:sz w:val="24"/>
          <w:szCs w:val="24"/>
        </w:rPr>
        <w:tab/>
        <w:t>Paying for replacement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B25088" w:rsidP="00B25088">
      <w:pPr>
        <w:rPr>
          <w:rFonts w:ascii="Arial" w:hAnsi="Arial"/>
          <w:sz w:val="24"/>
          <w:szCs w:val="24"/>
        </w:rPr>
      </w:pPr>
    </w:p>
    <w:p w:rsidR="00B25088" w:rsidRPr="003703B3" w:rsidP="00B25088">
      <w:pPr>
        <w:rPr>
          <w:rFonts w:ascii="Arial" w:hAnsi="Arial"/>
          <w:sz w:val="24"/>
          <w:szCs w:val="24"/>
        </w:rPr>
      </w:pPr>
      <w:r w:rsidRPr="003703B3">
        <w:rPr>
          <w:rFonts w:ascii="Arial" w:hAnsi="Arial"/>
          <w:sz w:val="24"/>
          <w:szCs w:val="24"/>
        </w:rPr>
        <w:t>7g</w:t>
      </w:r>
      <w:r w:rsidRPr="003703B3">
        <w:rPr>
          <w:rFonts w:ascii="Arial" w:hAnsi="Arial"/>
          <w:sz w:val="24"/>
          <w:szCs w:val="24"/>
        </w:rPr>
        <w:tab/>
        <w:t>Bus Pass Amendments</w:t>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Pr>
          <w:rFonts w:ascii="Arial" w:hAnsi="Arial"/>
          <w:sz w:val="24"/>
          <w:szCs w:val="24"/>
        </w:rPr>
        <w:t>15</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7</w:t>
      </w:r>
      <w:r>
        <w:rPr>
          <w:rFonts w:ascii="Arial" w:hAnsi="Arial"/>
          <w:sz w:val="24"/>
          <w:szCs w:val="24"/>
        </w:rPr>
        <w:t>h</w:t>
      </w:r>
      <w:r w:rsidRPr="00B0437F">
        <w:rPr>
          <w:rFonts w:ascii="Arial" w:hAnsi="Arial"/>
          <w:sz w:val="24"/>
          <w:szCs w:val="24"/>
        </w:rPr>
        <w:tab/>
      </w:r>
      <w:r w:rsidRPr="00B0437F">
        <w:rPr>
          <w:rFonts w:ascii="Arial" w:hAnsi="Arial"/>
          <w:sz w:val="24"/>
          <w:szCs w:val="24"/>
        </w:rPr>
        <w:t>If</w:t>
      </w:r>
      <w:r w:rsidRPr="00B0437F">
        <w:rPr>
          <w:rFonts w:ascii="Arial" w:hAnsi="Arial"/>
          <w:sz w:val="24"/>
          <w:szCs w:val="24"/>
        </w:rPr>
        <w:t xml:space="preserve"> your child forgets their travel pass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B25088" w:rsidRPr="00B0437F" w:rsidP="00B25088">
      <w:pPr>
        <w:rPr>
          <w:rFonts w:ascii="Arial" w:hAnsi="Arial"/>
          <w:sz w:val="24"/>
          <w:szCs w:val="24"/>
        </w:rPr>
      </w:pPr>
    </w:p>
    <w:p w:rsidR="00B25088" w:rsidRPr="00B0437F" w:rsidP="00B25088">
      <w:pPr>
        <w:rPr>
          <w:rFonts w:ascii="Arial" w:hAnsi="Arial"/>
          <w:sz w:val="24"/>
          <w:szCs w:val="24"/>
        </w:rPr>
      </w:pPr>
      <w:r w:rsidRPr="00B0437F">
        <w:rPr>
          <w:rFonts w:ascii="Arial" w:hAnsi="Arial"/>
          <w:sz w:val="24"/>
          <w:szCs w:val="24"/>
        </w:rPr>
        <w:t>7</w:t>
      </w:r>
      <w:r>
        <w:rPr>
          <w:rFonts w:ascii="Arial" w:hAnsi="Arial"/>
          <w:sz w:val="24"/>
          <w:szCs w:val="24"/>
        </w:rPr>
        <w:t>i</w:t>
      </w:r>
      <w:r w:rsidRPr="00B0437F">
        <w:rPr>
          <w:rFonts w:ascii="Arial" w:hAnsi="Arial"/>
          <w:sz w:val="24"/>
          <w:szCs w:val="24"/>
        </w:rPr>
        <w:tab/>
        <w:t>Bicycles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B25088" w:rsidRPr="00B0437F" w:rsidP="00B25088">
      <w:pPr>
        <w:rPr>
          <w:rFonts w:ascii="Arial" w:hAnsi="Arial"/>
          <w:sz w:val="24"/>
          <w:szCs w:val="24"/>
        </w:rPr>
      </w:pPr>
    </w:p>
    <w:p w:rsidR="00B25088" w:rsidP="00B25088">
      <w:pPr>
        <w:rPr>
          <w:rFonts w:ascii="Arial" w:hAnsi="Arial"/>
          <w:sz w:val="24"/>
          <w:szCs w:val="24"/>
        </w:rPr>
      </w:pPr>
      <w:r w:rsidRPr="00B0437F">
        <w:rPr>
          <w:rFonts w:ascii="Arial" w:hAnsi="Arial"/>
          <w:sz w:val="24"/>
          <w:szCs w:val="24"/>
        </w:rPr>
        <w:t>7</w:t>
      </w:r>
      <w:r>
        <w:rPr>
          <w:rFonts w:ascii="Arial" w:hAnsi="Arial"/>
          <w:sz w:val="24"/>
          <w:szCs w:val="24"/>
        </w:rPr>
        <w:t>j</w:t>
      </w:r>
      <w:r w:rsidRPr="00B0437F">
        <w:rPr>
          <w:rFonts w:ascii="Arial" w:hAnsi="Arial"/>
          <w:sz w:val="24"/>
          <w:szCs w:val="24"/>
        </w:rPr>
        <w:tab/>
        <w:t>Motorbike or car allowance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B25088" w:rsidP="00B25088">
      <w:pPr>
        <w:rPr>
          <w:rFonts w:ascii="Arial" w:hAnsi="Arial"/>
          <w:sz w:val="24"/>
          <w:szCs w:val="24"/>
        </w:rPr>
      </w:pPr>
    </w:p>
    <w:p w:rsidR="00B25088" w:rsidP="00B25088">
      <w:pPr>
        <w:rPr>
          <w:rFonts w:ascii="Arial" w:hAnsi="Arial"/>
          <w:sz w:val="24"/>
          <w:szCs w:val="24"/>
        </w:rPr>
      </w:pPr>
      <w:r>
        <w:rPr>
          <w:rFonts w:ascii="Arial" w:hAnsi="Arial"/>
          <w:sz w:val="24"/>
          <w:szCs w:val="24"/>
        </w:rPr>
        <w:t xml:space="preserve">7k       </w:t>
      </w:r>
      <w:r>
        <w:rPr>
          <w:rFonts w:ascii="Arial" w:hAnsi="Arial"/>
          <w:sz w:val="24"/>
          <w:szCs w:val="24"/>
        </w:rPr>
        <w:t>If</w:t>
      </w:r>
      <w:r>
        <w:rPr>
          <w:rFonts w:ascii="Arial" w:hAnsi="Arial"/>
          <w:sz w:val="24"/>
          <w:szCs w:val="24"/>
        </w:rPr>
        <w:t xml:space="preserve"> your child is not entitled but wishes to use a LCC                </w:t>
      </w:r>
      <w:r w:rsidR="00ED05C5">
        <w:rPr>
          <w:rFonts w:ascii="Arial" w:hAnsi="Arial"/>
          <w:sz w:val="24"/>
          <w:szCs w:val="24"/>
        </w:rPr>
        <w:t>17</w:t>
      </w:r>
    </w:p>
    <w:p w:rsidR="00B25088" w:rsidRPr="00B0437F" w:rsidP="00B25088">
      <w:pPr>
        <w:rPr>
          <w:rFonts w:ascii="Arial" w:hAnsi="Arial"/>
          <w:sz w:val="24"/>
          <w:szCs w:val="24"/>
        </w:rPr>
      </w:pPr>
      <w:r>
        <w:rPr>
          <w:rFonts w:ascii="Arial" w:hAnsi="Arial"/>
          <w:sz w:val="24"/>
          <w:szCs w:val="24"/>
        </w:rPr>
        <w:t xml:space="preserve">           School Bus</w:t>
      </w:r>
    </w:p>
    <w:p w:rsidR="00B25088" w:rsidRPr="00B0437F" w:rsidP="00B25088">
      <w:pPr>
        <w:rPr>
          <w:rFonts w:ascii="Arial" w:hAnsi="Arial"/>
          <w:sz w:val="24"/>
          <w:szCs w:val="24"/>
        </w:rPr>
      </w:pPr>
    </w:p>
    <w:p w:rsidR="00B25088" w:rsidRPr="00B0437F" w:rsidP="00B25088">
      <w:pPr>
        <w:rPr>
          <w:rFonts w:ascii="Arial" w:hAnsi="Arial"/>
          <w:b/>
          <w:sz w:val="24"/>
          <w:szCs w:val="24"/>
        </w:rPr>
      </w:pPr>
      <w:r w:rsidRPr="00B0437F">
        <w:rPr>
          <w:rFonts w:ascii="Arial" w:hAnsi="Arial"/>
          <w:b/>
          <w:sz w:val="24"/>
          <w:szCs w:val="24"/>
        </w:rPr>
        <w:t>Section 8</w:t>
      </w:r>
      <w:r>
        <w:rPr>
          <w:rFonts w:ascii="Arial" w:hAnsi="Arial"/>
          <w:b/>
          <w:sz w:val="24"/>
          <w:szCs w:val="24"/>
        </w:rPr>
        <w:t xml:space="preserve"> </w:t>
      </w:r>
      <w:r w:rsidRPr="00B0437F">
        <w:rPr>
          <w:rFonts w:ascii="Arial" w:hAnsi="Arial"/>
          <w:b/>
          <w:sz w:val="24"/>
          <w:szCs w:val="24"/>
        </w:rPr>
        <w:t>-</w:t>
      </w:r>
      <w:r>
        <w:rPr>
          <w:rFonts w:ascii="Arial" w:hAnsi="Arial"/>
          <w:b/>
          <w:sz w:val="24"/>
          <w:szCs w:val="24"/>
        </w:rPr>
        <w:t xml:space="preserve"> </w:t>
      </w:r>
      <w:r w:rsidRPr="00B0437F">
        <w:rPr>
          <w:rFonts w:ascii="Arial" w:hAnsi="Arial"/>
          <w:b/>
          <w:sz w:val="24"/>
          <w:szCs w:val="24"/>
        </w:rPr>
        <w:t xml:space="preserve">What happens if you allow my child to travel free </w:t>
      </w:r>
      <w:r w:rsidRPr="00B0437F">
        <w:rPr>
          <w:rFonts w:ascii="Arial" w:hAnsi="Arial"/>
          <w:b/>
          <w:sz w:val="24"/>
          <w:szCs w:val="24"/>
        </w:rPr>
        <w:t>by</w:t>
      </w:r>
      <w:r w:rsidRPr="00B0437F">
        <w:rPr>
          <w:rFonts w:ascii="Arial" w:hAnsi="Arial"/>
          <w:b/>
          <w:sz w:val="24"/>
          <w:szCs w:val="24"/>
        </w:rPr>
        <w:t xml:space="preserve"> </w:t>
      </w:r>
    </w:p>
    <w:p w:rsidR="00B25088" w:rsidP="00B25088">
      <w:pPr>
        <w:rPr>
          <w:rFonts w:ascii="Arial" w:hAnsi="Arial"/>
          <w:sz w:val="24"/>
          <w:szCs w:val="24"/>
        </w:rPr>
      </w:pPr>
      <w:r w:rsidRPr="00B0437F">
        <w:rPr>
          <w:rFonts w:ascii="Arial" w:hAnsi="Arial"/>
          <w:b/>
          <w:sz w:val="24"/>
          <w:szCs w:val="24"/>
        </w:rPr>
        <w:t xml:space="preserve">                 </w:t>
      </w:r>
      <w:r w:rsidRPr="00B0437F">
        <w:rPr>
          <w:rFonts w:ascii="Arial" w:hAnsi="Arial"/>
          <w:b/>
          <w:sz w:val="24"/>
          <w:szCs w:val="24"/>
        </w:rPr>
        <w:t>mistake</w:t>
      </w:r>
      <w:r w:rsidRPr="00B0437F">
        <w:rPr>
          <w:rFonts w:ascii="Arial" w:hAnsi="Arial"/>
          <w:b/>
          <w:sz w:val="24"/>
          <w:szCs w:val="24"/>
        </w:rPr>
        <w:t>?</w:t>
      </w:r>
      <w:r w:rsidRPr="00B0437F">
        <w:rPr>
          <w:rFonts w:ascii="Arial" w:hAnsi="Arial"/>
          <w:b/>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w:t>
      </w:r>
      <w:r w:rsidR="00ED05C5">
        <w:rPr>
          <w:rFonts w:ascii="Arial" w:hAnsi="Arial"/>
          <w:b/>
          <w:sz w:val="24"/>
          <w:szCs w:val="24"/>
        </w:rPr>
        <w:t>7</w:t>
      </w:r>
    </w:p>
    <w:p w:rsidR="00B25088" w:rsidRPr="00B0437F" w:rsidP="00B25088">
      <w:pPr>
        <w:rPr>
          <w:rFonts w:ascii="Arial" w:hAnsi="Arial"/>
          <w:sz w:val="24"/>
          <w:szCs w:val="24"/>
        </w:rPr>
      </w:pPr>
    </w:p>
    <w:p w:rsidR="00B25088" w:rsidP="00B25088">
      <w:pPr>
        <w:rPr>
          <w:rFonts w:ascii="Arial" w:hAnsi="Arial"/>
          <w:sz w:val="24"/>
          <w:szCs w:val="24"/>
        </w:rPr>
      </w:pPr>
      <w:r w:rsidRPr="00B0437F">
        <w:rPr>
          <w:rFonts w:ascii="Arial" w:hAnsi="Arial"/>
          <w:b/>
          <w:sz w:val="24"/>
          <w:szCs w:val="24"/>
        </w:rPr>
        <w:t>Section 9</w:t>
      </w:r>
      <w:r>
        <w:rPr>
          <w:rFonts w:ascii="Arial" w:hAnsi="Arial"/>
          <w:b/>
          <w:sz w:val="24"/>
          <w:szCs w:val="24"/>
        </w:rPr>
        <w:t xml:space="preserve"> </w:t>
      </w:r>
      <w:r w:rsidRPr="00B0437F">
        <w:rPr>
          <w:rFonts w:ascii="Arial" w:hAnsi="Arial"/>
          <w:b/>
          <w:sz w:val="24"/>
          <w:szCs w:val="24"/>
        </w:rPr>
        <w:t>- Can I appeal against your decision?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w:t>
      </w:r>
      <w:r w:rsidR="00ED05C5">
        <w:rPr>
          <w:rFonts w:ascii="Arial" w:hAnsi="Arial"/>
          <w:b/>
          <w:sz w:val="24"/>
          <w:szCs w:val="24"/>
        </w:rPr>
        <w:t>7</w:t>
      </w:r>
    </w:p>
    <w:p w:rsidR="00B25088" w:rsidP="00B25088">
      <w:pPr>
        <w:rPr>
          <w:rFonts w:ascii="Arial" w:hAnsi="Arial"/>
          <w:sz w:val="24"/>
          <w:szCs w:val="24"/>
        </w:rPr>
      </w:pPr>
    </w:p>
    <w:p w:rsidR="00B25088" w:rsidP="00B25088">
      <w:pPr>
        <w:rPr>
          <w:rFonts w:ascii="Arial" w:hAnsi="Arial"/>
          <w:b/>
          <w:sz w:val="24"/>
          <w:szCs w:val="24"/>
        </w:rPr>
      </w:pPr>
    </w:p>
    <w:p w:rsidR="00B25088" w:rsidRPr="008C6FF8" w:rsidP="00B25088">
      <w:pPr>
        <w:rPr>
          <w:rFonts w:ascii="Arial" w:hAnsi="Arial"/>
          <w:sz w:val="24"/>
          <w:szCs w:val="24"/>
        </w:rPr>
      </w:pPr>
      <w:r w:rsidRPr="008C6FF8">
        <w:rPr>
          <w:rFonts w:ascii="Arial" w:hAnsi="Arial"/>
          <w:b/>
          <w:sz w:val="24"/>
          <w:szCs w:val="24"/>
        </w:rPr>
        <w:t>A</w:t>
      </w:r>
      <w:r w:rsidR="007808DC">
        <w:rPr>
          <w:rFonts w:ascii="Arial" w:hAnsi="Arial"/>
          <w:b/>
          <w:sz w:val="24"/>
          <w:szCs w:val="24"/>
        </w:rPr>
        <w:t>nnex</w:t>
      </w:r>
      <w:r w:rsidRPr="008C6FF8">
        <w:rPr>
          <w:rFonts w:ascii="Arial" w:hAnsi="Arial"/>
          <w:b/>
          <w:sz w:val="24"/>
          <w:szCs w:val="24"/>
        </w:rPr>
        <w:t xml:space="preserve"> A</w:t>
      </w:r>
      <w:r>
        <w:rPr>
          <w:rFonts w:ascii="Arial" w:hAnsi="Arial"/>
          <w:b/>
          <w:sz w:val="24"/>
          <w:szCs w:val="24"/>
        </w:rPr>
        <w:t xml:space="preserve"> </w:t>
      </w:r>
      <w:r w:rsidRPr="008C6FF8">
        <w:rPr>
          <w:rFonts w:ascii="Arial" w:hAnsi="Arial"/>
          <w:b/>
          <w:sz w:val="24"/>
          <w:szCs w:val="24"/>
        </w:rPr>
        <w:t>- Unsuitable Routes Policy</w:t>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007808DC">
        <w:rPr>
          <w:rFonts w:ascii="Arial" w:hAnsi="Arial"/>
          <w:b/>
          <w:sz w:val="24"/>
          <w:szCs w:val="24"/>
        </w:rPr>
        <w:t xml:space="preserve">          </w:t>
      </w:r>
      <w:r>
        <w:rPr>
          <w:rFonts w:ascii="Arial" w:hAnsi="Arial"/>
          <w:b/>
          <w:sz w:val="24"/>
          <w:szCs w:val="24"/>
        </w:rPr>
        <w:t>1</w:t>
      </w:r>
      <w:r w:rsidR="00ED05C5">
        <w:rPr>
          <w:rFonts w:ascii="Arial" w:hAnsi="Arial"/>
          <w:b/>
          <w:sz w:val="24"/>
          <w:szCs w:val="24"/>
        </w:rPr>
        <w:t>9</w:t>
      </w:r>
    </w:p>
    <w:p w:rsidR="00B25088" w:rsidRPr="008C6FF8" w:rsidP="00B25088">
      <w:pPr>
        <w:rPr>
          <w:rFonts w:ascii="Arial" w:hAnsi="Arial"/>
          <w:b/>
          <w:sz w:val="24"/>
          <w:szCs w:val="24"/>
        </w:rPr>
      </w:pPr>
    </w:p>
    <w:p w:rsidR="00B25088" w:rsidP="00B25088">
      <w:pPr>
        <w:rPr>
          <w:rFonts w:ascii="Arial" w:hAnsi="Arial"/>
          <w:b/>
          <w:sz w:val="24"/>
          <w:szCs w:val="24"/>
        </w:rPr>
      </w:pPr>
    </w:p>
    <w:p w:rsidR="00B25088" w:rsidRPr="008C6FF8" w:rsidP="00B25088">
      <w:pPr>
        <w:rPr>
          <w:rFonts w:ascii="Arial" w:hAnsi="Arial"/>
          <w:sz w:val="24"/>
          <w:szCs w:val="24"/>
        </w:rPr>
      </w:pPr>
      <w:r w:rsidRPr="008C6FF8">
        <w:rPr>
          <w:rFonts w:ascii="Arial" w:hAnsi="Arial"/>
          <w:b/>
          <w:sz w:val="24"/>
          <w:szCs w:val="24"/>
        </w:rPr>
        <w:t>A</w:t>
      </w:r>
      <w:r w:rsidR="007808DC">
        <w:rPr>
          <w:rFonts w:ascii="Arial" w:hAnsi="Arial"/>
          <w:b/>
          <w:sz w:val="24"/>
          <w:szCs w:val="24"/>
        </w:rPr>
        <w:t>nnex</w:t>
      </w:r>
      <w:r w:rsidRPr="008C6FF8">
        <w:rPr>
          <w:rFonts w:ascii="Arial" w:hAnsi="Arial"/>
          <w:b/>
          <w:sz w:val="24"/>
          <w:szCs w:val="24"/>
        </w:rPr>
        <w:t xml:space="preserve"> B</w:t>
      </w:r>
      <w:r>
        <w:rPr>
          <w:rFonts w:ascii="Arial" w:hAnsi="Arial"/>
          <w:b/>
          <w:sz w:val="24"/>
          <w:szCs w:val="24"/>
        </w:rPr>
        <w:t xml:space="preserve"> -</w:t>
      </w:r>
      <w:r w:rsidRPr="008C6FF8">
        <w:rPr>
          <w:rFonts w:ascii="Arial" w:hAnsi="Arial"/>
          <w:b/>
          <w:sz w:val="24"/>
          <w:szCs w:val="24"/>
        </w:rPr>
        <w:t xml:space="preserve"> Special Pupil Cases</w:t>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007808DC">
        <w:rPr>
          <w:rFonts w:ascii="Arial" w:hAnsi="Arial"/>
          <w:b/>
          <w:sz w:val="24"/>
          <w:szCs w:val="24"/>
        </w:rPr>
        <w:t xml:space="preserve">          </w:t>
      </w:r>
      <w:r w:rsidRPr="00623CBD">
        <w:rPr>
          <w:rFonts w:ascii="Arial" w:hAnsi="Arial"/>
          <w:b/>
          <w:sz w:val="24"/>
          <w:szCs w:val="24"/>
        </w:rPr>
        <w:t>2</w:t>
      </w:r>
      <w:r w:rsidR="000A0E95">
        <w:rPr>
          <w:rFonts w:ascii="Arial" w:hAnsi="Arial"/>
          <w:b/>
          <w:sz w:val="24"/>
          <w:szCs w:val="24"/>
        </w:rPr>
        <w:t>3</w:t>
      </w:r>
    </w:p>
    <w:p w:rsidR="00B25088" w:rsidRPr="008C6FF8" w:rsidP="00B25088">
      <w:pPr>
        <w:rPr>
          <w:rFonts w:ascii="Arial" w:hAnsi="Arial"/>
          <w:b/>
          <w:sz w:val="24"/>
          <w:szCs w:val="24"/>
        </w:rPr>
      </w:pPr>
    </w:p>
    <w:p w:rsidR="00B25088" w:rsidRPr="008C6FF8" w:rsidP="00B25088">
      <w:pPr>
        <w:rPr>
          <w:rFonts w:ascii="Arial" w:hAnsi="Arial"/>
          <w:b/>
          <w:sz w:val="24"/>
          <w:szCs w:val="24"/>
        </w:rPr>
      </w:pPr>
    </w:p>
    <w:p w:rsidR="00B25088" w:rsidRPr="00226350" w:rsidP="00B25088">
      <w:pPr>
        <w:rPr>
          <w:rFonts w:ascii="Arial" w:hAnsi="Arial"/>
          <w:b/>
          <w:sz w:val="24"/>
          <w:szCs w:val="24"/>
        </w:rPr>
      </w:pPr>
      <w:r w:rsidRPr="00226350">
        <w:rPr>
          <w:rFonts w:ascii="Arial" w:hAnsi="Arial"/>
          <w:b/>
          <w:sz w:val="24"/>
          <w:szCs w:val="24"/>
        </w:rPr>
        <w:t>A</w:t>
      </w:r>
      <w:r w:rsidR="007808DC">
        <w:rPr>
          <w:rFonts w:ascii="Arial" w:hAnsi="Arial"/>
          <w:b/>
          <w:sz w:val="24"/>
          <w:szCs w:val="24"/>
        </w:rPr>
        <w:t>nnex</w:t>
      </w:r>
      <w:r w:rsidRPr="00226350">
        <w:rPr>
          <w:rFonts w:ascii="Arial" w:hAnsi="Arial"/>
          <w:b/>
          <w:sz w:val="24"/>
          <w:szCs w:val="24"/>
        </w:rPr>
        <w:t xml:space="preserve"> C – Transport to Sc</w:t>
      </w:r>
      <w:r>
        <w:rPr>
          <w:rFonts w:ascii="Arial" w:hAnsi="Arial"/>
          <w:b/>
          <w:sz w:val="24"/>
          <w:szCs w:val="24"/>
        </w:rPr>
        <w:t>hool on the Grounds of Religion</w:t>
      </w:r>
      <w:r w:rsidRPr="00226350">
        <w:rPr>
          <w:rFonts w:ascii="Arial" w:hAnsi="Arial"/>
          <w:b/>
          <w:sz w:val="24"/>
          <w:szCs w:val="24"/>
        </w:rPr>
        <w:t xml:space="preserve">   </w:t>
      </w:r>
    </w:p>
    <w:p w:rsidR="00B25088" w:rsidRPr="00226350" w:rsidP="00B25088">
      <w:pPr>
        <w:rPr>
          <w:rFonts w:ascii="Arial" w:hAnsi="Arial"/>
          <w:b/>
          <w:sz w:val="24"/>
          <w:szCs w:val="24"/>
        </w:rPr>
      </w:pPr>
      <w:r>
        <w:rPr>
          <w:rFonts w:ascii="Arial" w:hAnsi="Arial"/>
          <w:b/>
          <w:sz w:val="24"/>
          <w:szCs w:val="24"/>
        </w:rPr>
        <w:t xml:space="preserve">                   </w:t>
      </w:r>
      <w:r>
        <w:rPr>
          <w:rFonts w:ascii="Arial" w:hAnsi="Arial"/>
          <w:b/>
          <w:sz w:val="24"/>
          <w:szCs w:val="24"/>
        </w:rPr>
        <w:t>o</w:t>
      </w:r>
      <w:r w:rsidRPr="00226350" w:rsidR="007E25E4">
        <w:rPr>
          <w:rFonts w:ascii="Arial" w:hAnsi="Arial"/>
          <w:b/>
          <w:sz w:val="24"/>
          <w:szCs w:val="24"/>
        </w:rPr>
        <w:t>r</w:t>
      </w:r>
      <w:r w:rsidRPr="00226350" w:rsidR="007E25E4">
        <w:rPr>
          <w:rFonts w:ascii="Arial" w:hAnsi="Arial"/>
          <w:b/>
          <w:sz w:val="24"/>
          <w:szCs w:val="24"/>
        </w:rPr>
        <w:t xml:space="preserve"> Belief</w:t>
      </w:r>
      <w:r w:rsidR="007E25E4">
        <w:rPr>
          <w:rFonts w:ascii="Arial" w:hAnsi="Arial"/>
          <w:b/>
          <w:sz w:val="24"/>
          <w:szCs w:val="24"/>
        </w:rPr>
        <w:t xml:space="preserve">                                                                      </w:t>
      </w:r>
      <w:r>
        <w:rPr>
          <w:rFonts w:ascii="Arial" w:hAnsi="Arial"/>
          <w:b/>
          <w:sz w:val="24"/>
          <w:szCs w:val="24"/>
        </w:rPr>
        <w:t xml:space="preserve">   </w:t>
      </w:r>
      <w:r w:rsidR="000A0E95">
        <w:rPr>
          <w:rFonts w:ascii="Arial" w:hAnsi="Arial"/>
          <w:b/>
          <w:sz w:val="24"/>
          <w:szCs w:val="24"/>
        </w:rPr>
        <w:t>26</w:t>
      </w:r>
    </w:p>
    <w:p w:rsidR="00B25088" w:rsidP="00B25088">
      <w:pPr>
        <w:rPr>
          <w:rFonts w:ascii="Arial" w:hAnsi="Arial"/>
          <w:sz w:val="24"/>
          <w:szCs w:val="24"/>
        </w:rPr>
      </w:pPr>
    </w:p>
    <w:p w:rsidR="000A0E95" w:rsidP="00B25088">
      <w:pPr>
        <w:rPr>
          <w:rFonts w:ascii="Arial" w:hAnsi="Arial"/>
          <w:b/>
          <w:sz w:val="24"/>
          <w:szCs w:val="24"/>
        </w:rPr>
      </w:pPr>
      <w:r>
        <w:rPr>
          <w:rFonts w:ascii="Arial" w:hAnsi="Arial"/>
          <w:b/>
          <w:sz w:val="24"/>
          <w:szCs w:val="24"/>
        </w:rPr>
        <w:t>A</w:t>
      </w:r>
      <w:r w:rsidR="007808DC">
        <w:rPr>
          <w:rFonts w:ascii="Arial" w:hAnsi="Arial"/>
          <w:b/>
          <w:sz w:val="24"/>
          <w:szCs w:val="24"/>
        </w:rPr>
        <w:t>nnex</w:t>
      </w:r>
      <w:r>
        <w:rPr>
          <w:rFonts w:ascii="Arial" w:hAnsi="Arial"/>
          <w:b/>
          <w:sz w:val="24"/>
          <w:szCs w:val="24"/>
        </w:rPr>
        <w:t xml:space="preserve"> D </w:t>
      </w:r>
      <w:r>
        <w:rPr>
          <w:rFonts w:ascii="Arial" w:hAnsi="Arial"/>
          <w:b/>
          <w:sz w:val="24"/>
          <w:szCs w:val="24"/>
        </w:rPr>
        <w:t>–</w:t>
      </w:r>
      <w:r>
        <w:rPr>
          <w:rFonts w:ascii="Arial" w:hAnsi="Arial"/>
          <w:b/>
          <w:sz w:val="24"/>
          <w:szCs w:val="24"/>
        </w:rPr>
        <w:t xml:space="preserve"> </w:t>
      </w:r>
      <w:r>
        <w:rPr>
          <w:rFonts w:ascii="Arial" w:hAnsi="Arial"/>
          <w:b/>
          <w:sz w:val="24"/>
          <w:szCs w:val="24"/>
        </w:rPr>
        <w:t xml:space="preserve">Home to School Transport Policy for pupils </w:t>
      </w:r>
    </w:p>
    <w:p w:rsidR="00B25088" w:rsidRPr="00ED05C5" w:rsidP="00B25088">
      <w:pPr>
        <w:rPr>
          <w:rFonts w:ascii="Arial" w:hAnsi="Arial"/>
          <w:b/>
          <w:sz w:val="24"/>
          <w:szCs w:val="24"/>
        </w:rPr>
      </w:pPr>
      <w:r>
        <w:rPr>
          <w:rFonts w:ascii="Arial" w:hAnsi="Arial"/>
          <w:b/>
          <w:sz w:val="24"/>
          <w:szCs w:val="24"/>
        </w:rPr>
        <w:t xml:space="preserve">                   </w:t>
      </w:r>
      <w:r>
        <w:rPr>
          <w:rFonts w:ascii="Arial" w:hAnsi="Arial"/>
          <w:b/>
          <w:sz w:val="24"/>
          <w:szCs w:val="24"/>
        </w:rPr>
        <w:t>attending</w:t>
      </w:r>
      <w:r>
        <w:rPr>
          <w:rFonts w:ascii="Arial" w:hAnsi="Arial"/>
          <w:b/>
          <w:sz w:val="24"/>
          <w:szCs w:val="24"/>
        </w:rPr>
        <w:t xml:space="preserve"> s</w:t>
      </w:r>
      <w:r w:rsidR="007808DC">
        <w:rPr>
          <w:rFonts w:ascii="Arial" w:hAnsi="Arial"/>
          <w:b/>
          <w:sz w:val="24"/>
          <w:szCs w:val="24"/>
        </w:rPr>
        <w:t xml:space="preserve">econdary Pupil Referral Units   </w:t>
      </w:r>
      <w:r>
        <w:rPr>
          <w:rFonts w:ascii="Arial" w:hAnsi="Arial"/>
          <w:b/>
          <w:sz w:val="24"/>
          <w:szCs w:val="24"/>
        </w:rPr>
        <w:t xml:space="preserve">          </w:t>
      </w:r>
      <w:r w:rsidR="007808DC">
        <w:rPr>
          <w:rFonts w:ascii="Arial" w:hAnsi="Arial"/>
          <w:b/>
          <w:sz w:val="24"/>
          <w:szCs w:val="24"/>
        </w:rPr>
        <w:t xml:space="preserve">     </w:t>
      </w:r>
      <w:r>
        <w:rPr>
          <w:rFonts w:ascii="Arial" w:hAnsi="Arial"/>
          <w:b/>
          <w:sz w:val="24"/>
          <w:szCs w:val="24"/>
        </w:rPr>
        <w:t>27</w:t>
      </w:r>
    </w:p>
    <w:p w:rsidR="00B25088" w:rsidP="00B25088">
      <w:pPr>
        <w:rPr>
          <w:rFonts w:ascii="Arial" w:hAnsi="Arial"/>
          <w:sz w:val="24"/>
          <w:szCs w:val="24"/>
        </w:rPr>
      </w:pPr>
    </w:p>
    <w:p w:rsidR="00B25088" w:rsidP="00B25088">
      <w:pPr>
        <w:rPr>
          <w:rFonts w:ascii="Arial" w:hAnsi="Arial"/>
          <w:sz w:val="24"/>
          <w:szCs w:val="24"/>
        </w:rPr>
      </w:pPr>
    </w:p>
    <w:p w:rsidR="00B25088" w:rsidP="00B25088">
      <w:pPr>
        <w:rPr>
          <w:rFonts w:ascii="Arial" w:hAnsi="Arial"/>
          <w:sz w:val="24"/>
          <w:szCs w:val="24"/>
        </w:rPr>
      </w:pPr>
    </w:p>
    <w:p w:rsidR="00B25088" w:rsidP="00B25088">
      <w:pPr>
        <w:rPr>
          <w:rFonts w:ascii="Arial" w:hAnsi="Arial"/>
          <w:sz w:val="24"/>
          <w:szCs w:val="24"/>
        </w:rPr>
      </w:pPr>
    </w:p>
    <w:p w:rsidR="00B25088" w:rsidRPr="004E43B4" w:rsidP="00B25088">
      <w:pPr>
        <w:jc w:val="center"/>
        <w:rPr>
          <w:rFonts w:ascii="Arial" w:hAnsi="Arial"/>
          <w:b/>
          <w:sz w:val="36"/>
          <w:szCs w:val="28"/>
        </w:rPr>
      </w:pPr>
      <w:r w:rsidRPr="004E43B4">
        <w:rPr>
          <w:rFonts w:ascii="Arial" w:hAnsi="Arial"/>
          <w:b/>
          <w:sz w:val="36"/>
          <w:szCs w:val="28"/>
        </w:rPr>
        <w:t xml:space="preserve">Home-to-School Transport Policy </w:t>
      </w:r>
      <w:r w:rsidR="00CF4EF5">
        <w:rPr>
          <w:rFonts w:ascii="Arial" w:hAnsi="Arial"/>
          <w:b/>
          <w:sz w:val="36"/>
          <w:szCs w:val="28"/>
        </w:rPr>
        <w:t>2021/2022</w:t>
      </w:r>
    </w:p>
    <w:p w:rsidR="00B25088" w:rsidP="00B25088">
      <w:pPr>
        <w:rPr>
          <w:rFonts w:ascii="Arial" w:hAnsi="Arial"/>
          <w:sz w:val="24"/>
          <w:szCs w:val="24"/>
        </w:rPr>
      </w:pPr>
    </w:p>
    <w:p w:rsidR="00B25088" w:rsidRPr="00EF59FB" w:rsidP="00B25088">
      <w:pPr>
        <w:rPr>
          <w:rFonts w:ascii="Arial" w:hAnsi="Arial"/>
          <w:sz w:val="24"/>
          <w:szCs w:val="24"/>
        </w:rPr>
      </w:pPr>
    </w:p>
    <w:tbl>
      <w:tblPr>
        <w:tblW w:w="9072" w:type="dxa"/>
        <w:tblLook w:val="01E0"/>
      </w:tblPr>
      <w:tblGrid>
        <w:gridCol w:w="538"/>
        <w:gridCol w:w="787"/>
        <w:gridCol w:w="7747"/>
      </w:tblGrid>
      <w:tr w:rsidTr="00B25088">
        <w:tblPrEx>
          <w:tblW w:w="9072" w:type="dxa"/>
          <w:tblLook w:val="01E0"/>
        </w:tblPrEx>
        <w:tc>
          <w:tcPr>
            <w:tcW w:w="538" w:type="dxa"/>
          </w:tcPr>
          <w:p w:rsidR="00B25088" w:rsidRPr="004E43B4" w:rsidP="00B25088">
            <w:pPr>
              <w:jc w:val="both"/>
              <w:rPr>
                <w:rFonts w:ascii="Arial" w:hAnsi="Arial"/>
                <w:b/>
                <w:sz w:val="28"/>
                <w:szCs w:val="24"/>
              </w:rPr>
            </w:pPr>
            <w:r w:rsidRPr="004E43B4">
              <w:rPr>
                <w:rFonts w:ascii="Arial" w:hAnsi="Arial"/>
                <w:b/>
                <w:sz w:val="28"/>
                <w:szCs w:val="24"/>
              </w:rPr>
              <w:t>1</w:t>
            </w:r>
          </w:p>
        </w:tc>
        <w:tc>
          <w:tcPr>
            <w:tcW w:w="8534" w:type="dxa"/>
            <w:gridSpan w:val="2"/>
          </w:tcPr>
          <w:p w:rsidR="00B25088" w:rsidRPr="004E43B4" w:rsidP="00B25088">
            <w:pPr>
              <w:jc w:val="both"/>
              <w:rPr>
                <w:rFonts w:ascii="Arial" w:hAnsi="Arial"/>
                <w:b/>
                <w:sz w:val="28"/>
                <w:szCs w:val="24"/>
              </w:rPr>
            </w:pPr>
            <w:r w:rsidRPr="004E43B4">
              <w:rPr>
                <w:rFonts w:ascii="Arial" w:hAnsi="Arial"/>
                <w:b/>
                <w:sz w:val="28"/>
                <w:szCs w:val="24"/>
              </w:rPr>
              <w:t>What do the council have to provide by law?</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8534" w:type="dxa"/>
            <w:gridSpan w:val="2"/>
          </w:tcPr>
          <w:p w:rsidR="00B25088" w:rsidRPr="00EA1A23" w:rsidP="00B25088">
            <w:pPr>
              <w:jc w:val="both"/>
              <w:rPr>
                <w:rFonts w:ascii="Arial" w:hAnsi="Arial"/>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b/>
                <w:sz w:val="24"/>
                <w:szCs w:val="24"/>
              </w:rPr>
            </w:pPr>
            <w:r w:rsidRPr="00EA1A23">
              <w:rPr>
                <w:rFonts w:ascii="Arial" w:hAnsi="Arial"/>
                <w:b/>
                <w:sz w:val="24"/>
                <w:szCs w:val="24"/>
              </w:rPr>
              <w:t>1a</w:t>
            </w:r>
          </w:p>
        </w:tc>
        <w:tc>
          <w:tcPr>
            <w:tcW w:w="7747" w:type="dxa"/>
          </w:tcPr>
          <w:p w:rsidR="00B25088" w:rsidRPr="00EA1A23" w:rsidP="00B25088">
            <w:pPr>
              <w:jc w:val="both"/>
              <w:rPr>
                <w:rFonts w:ascii="Arial" w:hAnsi="Arial"/>
                <w:b/>
                <w:sz w:val="24"/>
                <w:szCs w:val="24"/>
              </w:rPr>
            </w:pPr>
            <w:r w:rsidRPr="00EA1A23">
              <w:rPr>
                <w:rFonts w:ascii="Arial" w:hAnsi="Arial"/>
                <w:b/>
                <w:sz w:val="24"/>
                <w:szCs w:val="24"/>
              </w:rPr>
              <w:t>Education acts</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jc w:val="both"/>
              <w:rPr>
                <w:rFonts w:ascii="Arial" w:hAnsi="Arial"/>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P="00B25088">
            <w:pPr>
              <w:rPr>
                <w:rFonts w:ascii="Arial" w:hAnsi="Arial"/>
                <w:sz w:val="24"/>
                <w:szCs w:val="24"/>
              </w:rPr>
            </w:pPr>
            <w:r w:rsidRPr="00EA1A23">
              <w:rPr>
                <w:rFonts w:ascii="Arial" w:hAnsi="Arial"/>
                <w:sz w:val="24"/>
                <w:szCs w:val="24"/>
              </w:rPr>
              <w:t>Under section 50</w:t>
            </w:r>
            <w:r>
              <w:rPr>
                <w:rFonts w:ascii="Arial" w:hAnsi="Arial"/>
                <w:sz w:val="24"/>
                <w:szCs w:val="24"/>
              </w:rPr>
              <w:t>8</w:t>
            </w:r>
            <w:r w:rsidRPr="00EA1A23">
              <w:rPr>
                <w:rFonts w:ascii="Arial" w:hAnsi="Arial"/>
                <w:sz w:val="24"/>
                <w:szCs w:val="24"/>
              </w:rPr>
              <w:t xml:space="preserve"> (</w:t>
            </w:r>
            <w:r>
              <w:rPr>
                <w:rFonts w:ascii="Arial" w:hAnsi="Arial"/>
                <w:sz w:val="24"/>
                <w:szCs w:val="24"/>
              </w:rPr>
              <w:t>B</w:t>
            </w:r>
            <w:r w:rsidRPr="00EA1A23">
              <w:rPr>
                <w:rFonts w:ascii="Arial" w:hAnsi="Arial"/>
                <w:sz w:val="24"/>
                <w:szCs w:val="24"/>
              </w:rPr>
              <w:t xml:space="preserve">) of the Education Act 1996 we must provide free transport to and from school for your child if they are aged </w:t>
            </w:r>
            <w:r>
              <w:rPr>
                <w:rFonts w:ascii="Arial" w:hAnsi="Arial"/>
                <w:sz w:val="24"/>
                <w:szCs w:val="24"/>
              </w:rPr>
              <w:t>5</w:t>
            </w:r>
            <w:r w:rsidRPr="00EA1A23">
              <w:rPr>
                <w:rFonts w:ascii="Arial" w:hAnsi="Arial"/>
                <w:sz w:val="24"/>
                <w:szCs w:val="24"/>
              </w:rPr>
              <w:t xml:space="preserve"> to 16 and they live outside the legal walking distance between your home and the nearest </w:t>
            </w:r>
            <w:r>
              <w:rPr>
                <w:rFonts w:ascii="Arial" w:hAnsi="Arial"/>
                <w:sz w:val="24"/>
                <w:szCs w:val="24"/>
              </w:rPr>
              <w:t xml:space="preserve">qualifying </w:t>
            </w:r>
            <w:r w:rsidRPr="00EA1A23">
              <w:rPr>
                <w:rFonts w:ascii="Arial" w:hAnsi="Arial"/>
                <w:sz w:val="24"/>
                <w:szCs w:val="24"/>
              </w:rPr>
              <w:t xml:space="preserve"> school. </w:t>
            </w:r>
            <w:r>
              <w:rPr>
                <w:rFonts w:ascii="Arial" w:hAnsi="Arial"/>
                <w:sz w:val="24"/>
                <w:szCs w:val="24"/>
              </w:rPr>
              <w:t>We must provide additional assistance</w:t>
            </w:r>
            <w:r w:rsidRPr="00EA1A23">
              <w:rPr>
                <w:rFonts w:ascii="Arial" w:hAnsi="Arial"/>
                <w:sz w:val="24"/>
                <w:szCs w:val="24"/>
              </w:rPr>
              <w:t xml:space="preserve"> for families who have a low income.  </w:t>
            </w:r>
          </w:p>
          <w:p w:rsidR="00B25088" w:rsidP="00B25088">
            <w:pPr>
              <w:rPr>
                <w:rFonts w:ascii="Arial" w:hAnsi="Arial"/>
                <w:sz w:val="24"/>
                <w:szCs w:val="24"/>
              </w:rPr>
            </w:pPr>
          </w:p>
          <w:p w:rsidR="00B25088" w:rsidRPr="00EA1A23" w:rsidP="00B25088">
            <w:pPr>
              <w:rPr>
                <w:rFonts w:ascii="Arial" w:hAnsi="Arial"/>
                <w:sz w:val="24"/>
                <w:szCs w:val="24"/>
              </w:rPr>
            </w:pPr>
            <w:r>
              <w:rPr>
                <w:rFonts w:ascii="Arial" w:hAnsi="Arial"/>
                <w:sz w:val="24"/>
                <w:szCs w:val="24"/>
              </w:rPr>
              <w:t>The Department for Education published statutory guidance for local Authorities in July 2014; Home to school travel and transport guidance.</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jc w:val="both"/>
              <w:rPr>
                <w:rFonts w:ascii="Arial" w:hAnsi="Arial"/>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b/>
                <w:sz w:val="24"/>
                <w:szCs w:val="24"/>
              </w:rPr>
            </w:pPr>
            <w:r w:rsidRPr="00EA1A23">
              <w:rPr>
                <w:rFonts w:ascii="Arial" w:hAnsi="Arial"/>
                <w:b/>
                <w:sz w:val="24"/>
                <w:szCs w:val="24"/>
              </w:rPr>
              <w:t>1b</w:t>
            </w:r>
          </w:p>
        </w:tc>
        <w:tc>
          <w:tcPr>
            <w:tcW w:w="7747" w:type="dxa"/>
          </w:tcPr>
          <w:p w:rsidR="00B25088" w:rsidRPr="00EA1A23" w:rsidP="00B25088">
            <w:pPr>
              <w:jc w:val="both"/>
              <w:rPr>
                <w:rFonts w:ascii="Arial" w:hAnsi="Arial"/>
                <w:b/>
                <w:sz w:val="24"/>
                <w:szCs w:val="24"/>
              </w:rPr>
            </w:pPr>
            <w:r w:rsidRPr="00EA1A23">
              <w:rPr>
                <w:rFonts w:ascii="Arial" w:hAnsi="Arial"/>
                <w:b/>
                <w:sz w:val="24"/>
                <w:szCs w:val="24"/>
              </w:rPr>
              <w:t>Walking distances</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jc w:val="both"/>
              <w:rPr>
                <w:rFonts w:ascii="Arial" w:hAnsi="Arial"/>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rPr>
                <w:rFonts w:ascii="Arial" w:hAnsi="Arial"/>
                <w:sz w:val="24"/>
                <w:szCs w:val="24"/>
              </w:rPr>
            </w:pPr>
            <w:r w:rsidRPr="00EA1A23">
              <w:rPr>
                <w:rFonts w:ascii="Arial" w:hAnsi="Arial"/>
                <w:sz w:val="24"/>
                <w:szCs w:val="24"/>
              </w:rPr>
              <w:t xml:space="preserve">By law, we must provide free transport to and from school if your child is: </w:t>
            </w:r>
          </w:p>
          <w:p w:rsidR="00B25088" w:rsidRPr="00EA1A23" w:rsidP="00B25088">
            <w:pPr>
              <w:numPr>
                <w:ilvl w:val="0"/>
                <w:numId w:val="9"/>
              </w:numPr>
              <w:rPr>
                <w:rFonts w:ascii="Arial" w:hAnsi="Arial"/>
                <w:sz w:val="24"/>
                <w:szCs w:val="24"/>
              </w:rPr>
            </w:pPr>
            <w:r w:rsidRPr="00EA1A23">
              <w:rPr>
                <w:rFonts w:ascii="Arial" w:hAnsi="Arial"/>
                <w:sz w:val="24"/>
                <w:szCs w:val="24"/>
              </w:rPr>
              <w:t xml:space="preserve">under eight years old and has to walk more than </w:t>
            </w:r>
            <w:r>
              <w:rPr>
                <w:rFonts w:ascii="Arial" w:hAnsi="Arial"/>
                <w:sz w:val="24"/>
                <w:szCs w:val="24"/>
              </w:rPr>
              <w:t>2</w:t>
            </w:r>
            <w:r w:rsidRPr="00EA1A23">
              <w:rPr>
                <w:rFonts w:ascii="Arial" w:hAnsi="Arial"/>
                <w:sz w:val="24"/>
                <w:szCs w:val="24"/>
              </w:rPr>
              <w:t xml:space="preserve"> miles (3.218688 kilometres) to the</w:t>
            </w:r>
            <w:r>
              <w:rPr>
                <w:rFonts w:ascii="Arial" w:hAnsi="Arial"/>
                <w:sz w:val="24"/>
                <w:szCs w:val="24"/>
              </w:rPr>
              <w:t xml:space="preserve"> </w:t>
            </w:r>
            <w:r w:rsidRPr="00EA1A23">
              <w:rPr>
                <w:rFonts w:ascii="Arial" w:hAnsi="Arial"/>
                <w:sz w:val="24"/>
                <w:szCs w:val="24"/>
              </w:rPr>
              <w:t xml:space="preserve">nearest </w:t>
            </w:r>
            <w:r>
              <w:rPr>
                <w:rFonts w:ascii="Arial" w:hAnsi="Arial"/>
                <w:sz w:val="24"/>
                <w:szCs w:val="24"/>
              </w:rPr>
              <w:t xml:space="preserve">qualifying </w:t>
            </w:r>
            <w:r w:rsidRPr="00EA1A23">
              <w:rPr>
                <w:rFonts w:ascii="Arial" w:hAnsi="Arial"/>
                <w:sz w:val="24"/>
                <w:szCs w:val="24"/>
              </w:rPr>
              <w:t>school; or</w:t>
            </w:r>
          </w:p>
          <w:p w:rsidR="00B25088" w:rsidRPr="00EA1A23" w:rsidP="00B25088">
            <w:pPr>
              <w:numPr>
                <w:ilvl w:val="0"/>
                <w:numId w:val="9"/>
              </w:numPr>
              <w:rPr>
                <w:rFonts w:ascii="Arial" w:hAnsi="Arial"/>
                <w:sz w:val="24"/>
                <w:szCs w:val="24"/>
              </w:rPr>
            </w:pPr>
            <w:r w:rsidRPr="00EA1A23">
              <w:rPr>
                <w:rFonts w:ascii="Arial" w:hAnsi="Arial"/>
                <w:sz w:val="24"/>
                <w:szCs w:val="24"/>
              </w:rPr>
              <w:t>aged</w:t>
            </w:r>
            <w:r w:rsidRPr="00EA1A23">
              <w:rPr>
                <w:rFonts w:ascii="Arial" w:hAnsi="Arial"/>
                <w:sz w:val="24"/>
                <w:szCs w:val="24"/>
              </w:rPr>
              <w:t xml:space="preserve"> eight or over and has to walk more than </w:t>
            </w:r>
            <w:r>
              <w:rPr>
                <w:rFonts w:ascii="Arial" w:hAnsi="Arial"/>
                <w:sz w:val="24"/>
                <w:szCs w:val="24"/>
              </w:rPr>
              <w:t>3</w:t>
            </w:r>
            <w:r w:rsidRPr="00EA1A23">
              <w:rPr>
                <w:rFonts w:ascii="Arial" w:hAnsi="Arial"/>
                <w:sz w:val="24"/>
                <w:szCs w:val="24"/>
              </w:rPr>
              <w:t xml:space="preserve"> miles (4.828032 kilometres) to the nearest </w:t>
            </w:r>
            <w:r>
              <w:rPr>
                <w:rFonts w:ascii="Arial" w:hAnsi="Arial"/>
                <w:sz w:val="24"/>
                <w:szCs w:val="24"/>
              </w:rPr>
              <w:t xml:space="preserve">qualifying </w:t>
            </w:r>
            <w:r w:rsidRPr="00EA1A23">
              <w:rPr>
                <w:rFonts w:ascii="Arial" w:hAnsi="Arial"/>
                <w:sz w:val="24"/>
                <w:szCs w:val="24"/>
              </w:rPr>
              <w:t xml:space="preserve">school. </w:t>
            </w:r>
          </w:p>
          <w:p w:rsidR="00B25088" w:rsidRPr="00EE2E62" w:rsidP="00B25088">
            <w:pPr>
              <w:ind w:left="360"/>
              <w:rPr>
                <w:rFonts w:ascii="Arial" w:hAnsi="Arial"/>
                <w:sz w:val="12"/>
                <w:szCs w:val="12"/>
              </w:rPr>
            </w:pPr>
          </w:p>
          <w:p w:rsidR="00B25088" w:rsidRPr="00EA1A23" w:rsidP="00B25088">
            <w:pPr>
              <w:rPr>
                <w:rFonts w:ascii="Arial" w:hAnsi="Arial"/>
                <w:sz w:val="24"/>
                <w:szCs w:val="24"/>
              </w:rPr>
            </w:pPr>
            <w:r w:rsidRPr="00EA1A23">
              <w:rPr>
                <w:rFonts w:ascii="Arial" w:hAnsi="Arial"/>
                <w:sz w:val="24"/>
                <w:szCs w:val="24"/>
              </w:rPr>
              <w:t xml:space="preserve">We measure the distances using the shortest suitable </w:t>
            </w:r>
            <w:r>
              <w:rPr>
                <w:rFonts w:ascii="Arial" w:hAnsi="Arial"/>
                <w:sz w:val="24"/>
                <w:szCs w:val="24"/>
              </w:rPr>
              <w:t xml:space="preserve">walking </w:t>
            </w:r>
            <w:r w:rsidRPr="00EA1A23">
              <w:rPr>
                <w:rFonts w:ascii="Arial" w:hAnsi="Arial"/>
                <w:sz w:val="24"/>
                <w:szCs w:val="24"/>
              </w:rPr>
              <w:t>route.</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jc w:val="both"/>
              <w:rPr>
                <w:rFonts w:ascii="Arial" w:hAnsi="Arial"/>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b/>
                <w:sz w:val="24"/>
                <w:szCs w:val="24"/>
              </w:rPr>
            </w:pPr>
            <w:r w:rsidRPr="00EA1A23">
              <w:rPr>
                <w:rFonts w:ascii="Arial" w:hAnsi="Arial"/>
                <w:b/>
                <w:sz w:val="24"/>
                <w:szCs w:val="24"/>
              </w:rPr>
              <w:t>1c</w:t>
            </w:r>
          </w:p>
        </w:tc>
        <w:tc>
          <w:tcPr>
            <w:tcW w:w="7747" w:type="dxa"/>
          </w:tcPr>
          <w:p w:rsidR="00B25088" w:rsidRPr="00EA1A23" w:rsidP="00B25088">
            <w:pPr>
              <w:jc w:val="both"/>
              <w:rPr>
                <w:rFonts w:ascii="Arial" w:hAnsi="Arial"/>
                <w:b/>
                <w:sz w:val="24"/>
                <w:szCs w:val="24"/>
              </w:rPr>
            </w:pPr>
            <w:r w:rsidRPr="00EA1A23">
              <w:rPr>
                <w:rFonts w:ascii="Arial" w:hAnsi="Arial"/>
                <w:b/>
                <w:sz w:val="24"/>
                <w:szCs w:val="24"/>
              </w:rPr>
              <w:t xml:space="preserve">Families who have a low income </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jc w:val="both"/>
              <w:rPr>
                <w:rFonts w:ascii="Arial" w:hAnsi="Arial"/>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P="00B25088">
            <w:pPr>
              <w:rPr>
                <w:rFonts w:ascii="Arial" w:hAnsi="Arial"/>
                <w:sz w:val="24"/>
                <w:szCs w:val="24"/>
              </w:rPr>
            </w:pPr>
            <w:r w:rsidRPr="00EA1A23">
              <w:rPr>
                <w:rFonts w:ascii="Arial" w:hAnsi="Arial"/>
                <w:sz w:val="24"/>
                <w:szCs w:val="24"/>
              </w:rPr>
              <w:t xml:space="preserve">If you have a low income and your child is in Year 7 to 11 in secondary school, we may be able to provide free transport if they go to one of their three nearest schools. For your child to receive free transport, the school must be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6</w:t>
            </w:r>
            <w:r w:rsidRPr="00EA1A23">
              <w:rPr>
                <w:rFonts w:ascii="Arial" w:hAnsi="Arial"/>
                <w:sz w:val="24"/>
                <w:szCs w:val="24"/>
              </w:rPr>
              <w:t xml:space="preserve"> miles away from your home. </w:t>
            </w:r>
          </w:p>
          <w:p w:rsidR="00B25088" w:rsidP="00B25088">
            <w:pPr>
              <w:rPr>
                <w:rFonts w:ascii="Arial" w:hAnsi="Arial"/>
                <w:sz w:val="24"/>
                <w:szCs w:val="24"/>
              </w:rPr>
            </w:pPr>
          </w:p>
          <w:p w:rsidR="00B25088" w:rsidRPr="00EA1A23" w:rsidP="00B25088">
            <w:pPr>
              <w:rPr>
                <w:rFonts w:ascii="Arial" w:hAnsi="Arial"/>
                <w:sz w:val="24"/>
                <w:szCs w:val="24"/>
              </w:rPr>
            </w:pPr>
            <w:r>
              <w:rPr>
                <w:rFonts w:ascii="Arial" w:hAnsi="Arial"/>
                <w:sz w:val="24"/>
                <w:szCs w:val="24"/>
              </w:rPr>
              <w:t>Additionally, w</w:t>
            </w:r>
            <w:r w:rsidRPr="00EA1A23">
              <w:rPr>
                <w:rFonts w:ascii="Arial" w:hAnsi="Arial"/>
                <w:sz w:val="24"/>
                <w:szCs w:val="24"/>
              </w:rPr>
              <w:t xml:space="preserve">e will provide free transport for your child if they go to their nearest </w:t>
            </w:r>
            <w:r>
              <w:rPr>
                <w:rFonts w:ascii="Arial" w:hAnsi="Arial"/>
                <w:sz w:val="24"/>
                <w:szCs w:val="24"/>
              </w:rPr>
              <w:t xml:space="preserve">school of </w:t>
            </w:r>
            <w:r w:rsidRPr="007A06C8">
              <w:rPr>
                <w:rFonts w:ascii="Arial" w:hAnsi="Arial"/>
                <w:sz w:val="24"/>
                <w:szCs w:val="24"/>
              </w:rPr>
              <w:t>faith</w:t>
            </w:r>
            <w:r w:rsidRPr="00EA1A23">
              <w:rPr>
                <w:rFonts w:ascii="Arial" w:hAnsi="Arial"/>
                <w:sz w:val="24"/>
                <w:szCs w:val="24"/>
              </w:rPr>
              <w:t>,</w:t>
            </w:r>
            <w:r>
              <w:rPr>
                <w:rFonts w:ascii="Arial" w:hAnsi="Arial"/>
                <w:sz w:val="24"/>
                <w:szCs w:val="24"/>
              </w:rPr>
              <w:t xml:space="preserve"> and they were admitted on faith grounds</w:t>
            </w:r>
            <w:r w:rsidRPr="00EA1A23">
              <w:rPr>
                <w:rFonts w:ascii="Arial" w:hAnsi="Arial"/>
                <w:sz w:val="24"/>
                <w:szCs w:val="24"/>
              </w:rPr>
              <w:t xml:space="preserve"> and the school is between </w:t>
            </w:r>
            <w:r>
              <w:rPr>
                <w:rFonts w:ascii="Arial" w:hAnsi="Arial"/>
                <w:sz w:val="24"/>
                <w:szCs w:val="24"/>
              </w:rPr>
              <w:t>2</w:t>
            </w:r>
            <w:r w:rsidRPr="00EA1A23">
              <w:rPr>
                <w:rFonts w:ascii="Arial" w:hAnsi="Arial"/>
                <w:sz w:val="24"/>
                <w:szCs w:val="24"/>
              </w:rPr>
              <w:t xml:space="preserve"> and 15 miles from your home.</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jc w:val="both"/>
              <w:rPr>
                <w:rFonts w:ascii="Arial" w:hAnsi="Arial"/>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P="00B25088">
            <w:pPr>
              <w:rPr>
                <w:rFonts w:ascii="Arial" w:hAnsi="Arial"/>
                <w:sz w:val="24"/>
                <w:szCs w:val="24"/>
              </w:rPr>
            </w:pPr>
            <w:r w:rsidRPr="00EA1A23">
              <w:rPr>
                <w:rFonts w:ascii="Arial" w:hAnsi="Arial"/>
                <w:sz w:val="24"/>
                <w:szCs w:val="24"/>
              </w:rPr>
              <w:t xml:space="preserve">If you have a low income and your child is at primary school, we must provide free transport to and from school if they have to walk more than </w:t>
            </w:r>
            <w:r>
              <w:rPr>
                <w:rFonts w:ascii="Arial" w:hAnsi="Arial"/>
                <w:sz w:val="24"/>
                <w:szCs w:val="24"/>
              </w:rPr>
              <w:t>2</w:t>
            </w:r>
            <w:r w:rsidRPr="00EA1A23">
              <w:rPr>
                <w:rFonts w:ascii="Arial" w:hAnsi="Arial"/>
                <w:sz w:val="24"/>
                <w:szCs w:val="24"/>
              </w:rPr>
              <w:t xml:space="preserve"> miles (3.218688 kilometres) to their nearest school.</w:t>
            </w:r>
          </w:p>
          <w:p w:rsidR="00B25088" w:rsidP="00B25088">
            <w:pPr>
              <w:rPr>
                <w:rFonts w:ascii="Arial" w:hAnsi="Arial"/>
                <w:sz w:val="24"/>
                <w:szCs w:val="24"/>
              </w:rPr>
            </w:pPr>
          </w:p>
          <w:p w:rsidR="00B25088" w:rsidRPr="00EA1A23" w:rsidP="00B25088">
            <w:pPr>
              <w:rPr>
                <w:rFonts w:ascii="Arial" w:hAnsi="Arial"/>
                <w:sz w:val="24"/>
                <w:szCs w:val="24"/>
              </w:rPr>
            </w:pPr>
            <w:r>
              <w:rPr>
                <w:rFonts w:ascii="Arial" w:hAnsi="Arial"/>
                <w:sz w:val="24"/>
                <w:szCs w:val="24"/>
              </w:rPr>
              <w:t>Families qualify for low income, free transport if you are in receipt of one of the qualifying benefits for free school meals or the maximum amount of Working Tax Credit.</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jc w:val="both"/>
              <w:rPr>
                <w:rFonts w:ascii="Arial" w:hAnsi="Arial"/>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P="00B25088">
            <w:pPr>
              <w:jc w:val="both"/>
              <w:rPr>
                <w:rFonts w:ascii="Arial" w:hAnsi="Arial"/>
                <w:b/>
                <w:sz w:val="24"/>
                <w:szCs w:val="24"/>
              </w:rPr>
            </w:pPr>
          </w:p>
          <w:p w:rsidR="00B25088" w:rsidP="00B25088">
            <w:pPr>
              <w:jc w:val="both"/>
              <w:rPr>
                <w:rFonts w:ascii="Arial" w:hAnsi="Arial"/>
                <w:b/>
                <w:sz w:val="24"/>
                <w:szCs w:val="24"/>
              </w:rPr>
            </w:pPr>
          </w:p>
          <w:p w:rsidR="00B25088" w:rsidP="00B25088">
            <w:pPr>
              <w:jc w:val="both"/>
              <w:rPr>
                <w:rFonts w:ascii="Arial" w:hAnsi="Arial"/>
                <w:b/>
                <w:sz w:val="24"/>
                <w:szCs w:val="24"/>
              </w:rPr>
            </w:pPr>
          </w:p>
          <w:p w:rsidR="00B25088" w:rsidP="00B25088">
            <w:pPr>
              <w:jc w:val="both"/>
              <w:rPr>
                <w:rFonts w:ascii="Arial" w:hAnsi="Arial"/>
                <w:b/>
                <w:sz w:val="24"/>
                <w:szCs w:val="24"/>
              </w:rPr>
            </w:pPr>
          </w:p>
          <w:p w:rsidR="00B25088" w:rsidP="00B25088">
            <w:pPr>
              <w:jc w:val="both"/>
              <w:rPr>
                <w:rFonts w:ascii="Arial" w:hAnsi="Arial"/>
                <w:b/>
                <w:sz w:val="24"/>
                <w:szCs w:val="24"/>
              </w:rPr>
            </w:pPr>
            <w:r w:rsidRPr="00EA1A23">
              <w:rPr>
                <w:rFonts w:ascii="Arial" w:hAnsi="Arial"/>
                <w:b/>
                <w:sz w:val="24"/>
                <w:szCs w:val="24"/>
              </w:rPr>
              <w:t>1d</w:t>
            </w:r>
          </w:p>
          <w:p w:rsidR="00B25088" w:rsidRPr="00EA1A23" w:rsidP="00B25088">
            <w:pPr>
              <w:jc w:val="both"/>
              <w:rPr>
                <w:rFonts w:ascii="Arial" w:hAnsi="Arial"/>
                <w:b/>
                <w:sz w:val="24"/>
                <w:szCs w:val="24"/>
              </w:rPr>
            </w:pPr>
          </w:p>
        </w:tc>
        <w:tc>
          <w:tcPr>
            <w:tcW w:w="7747" w:type="dxa"/>
          </w:tcPr>
          <w:p w:rsidR="00B25088" w:rsidP="00B25088">
            <w:pPr>
              <w:jc w:val="both"/>
              <w:rPr>
                <w:rFonts w:ascii="Arial" w:hAnsi="Arial"/>
                <w:b/>
                <w:sz w:val="24"/>
                <w:szCs w:val="24"/>
              </w:rPr>
            </w:pPr>
          </w:p>
          <w:p w:rsidR="00B25088" w:rsidP="00B25088">
            <w:pPr>
              <w:jc w:val="both"/>
              <w:rPr>
                <w:rFonts w:ascii="Arial" w:hAnsi="Arial"/>
                <w:b/>
                <w:sz w:val="24"/>
                <w:szCs w:val="24"/>
              </w:rPr>
            </w:pPr>
          </w:p>
          <w:p w:rsidR="00B25088" w:rsidP="00B25088">
            <w:pPr>
              <w:jc w:val="both"/>
              <w:rPr>
                <w:rFonts w:ascii="Arial" w:hAnsi="Arial"/>
                <w:b/>
                <w:sz w:val="24"/>
                <w:szCs w:val="24"/>
              </w:rPr>
            </w:pPr>
          </w:p>
          <w:p w:rsidR="00B25088" w:rsidP="00B25088">
            <w:pPr>
              <w:jc w:val="both"/>
              <w:rPr>
                <w:rFonts w:ascii="Arial" w:hAnsi="Arial"/>
                <w:b/>
                <w:sz w:val="24"/>
                <w:szCs w:val="24"/>
              </w:rPr>
            </w:pPr>
          </w:p>
          <w:p w:rsidR="00B25088" w:rsidRPr="00EA1A23" w:rsidP="00B25088">
            <w:pPr>
              <w:jc w:val="both"/>
              <w:rPr>
                <w:rFonts w:ascii="Arial" w:hAnsi="Arial"/>
                <w:b/>
                <w:sz w:val="24"/>
                <w:szCs w:val="24"/>
              </w:rPr>
            </w:pPr>
            <w:r w:rsidRPr="00EA1A23">
              <w:rPr>
                <w:rFonts w:ascii="Arial" w:hAnsi="Arial"/>
                <w:b/>
                <w:sz w:val="24"/>
                <w:szCs w:val="24"/>
              </w:rPr>
              <w:t>Parental preference</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jc w:val="both"/>
              <w:rPr>
                <w:rFonts w:ascii="Arial" w:hAnsi="Arial"/>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rPr>
                <w:rFonts w:ascii="Arial" w:hAnsi="Arial"/>
                <w:sz w:val="24"/>
                <w:szCs w:val="24"/>
              </w:rPr>
            </w:pPr>
            <w:r w:rsidRPr="00EA1A23">
              <w:rPr>
                <w:rFonts w:ascii="Arial" w:hAnsi="Arial"/>
                <w:sz w:val="24"/>
                <w:szCs w:val="24"/>
              </w:rPr>
              <w:t>You have the right to say which school you would prefer your child to go to (under section </w:t>
            </w:r>
            <w:r>
              <w:rPr>
                <w:rFonts w:ascii="Arial" w:hAnsi="Arial"/>
                <w:sz w:val="24"/>
                <w:szCs w:val="24"/>
              </w:rPr>
              <w:t>86 of the School Standards and Framework Act 1998</w:t>
            </w:r>
            <w:r w:rsidRPr="00EA1A23">
              <w:rPr>
                <w:rFonts w:ascii="Arial" w:hAnsi="Arial"/>
                <w:sz w:val="24"/>
                <w:szCs w:val="24"/>
              </w:rPr>
              <w:t xml:space="preserve">), but this does not automatically mean that your child has a right to free transport to the school.  You are responsible for making sure your child gets to school. </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rPr>
                <w:rFonts w:ascii="Arial" w:hAnsi="Arial"/>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3D5546" w:rsidP="00B25088">
            <w:pPr>
              <w:jc w:val="both"/>
              <w:rPr>
                <w:rFonts w:ascii="Arial" w:hAnsi="Arial"/>
                <w:b/>
                <w:sz w:val="24"/>
                <w:szCs w:val="24"/>
              </w:rPr>
            </w:pPr>
            <w:r>
              <w:rPr>
                <w:rFonts w:ascii="Arial" w:hAnsi="Arial"/>
                <w:b/>
                <w:sz w:val="24"/>
                <w:szCs w:val="24"/>
              </w:rPr>
              <w:t>1e</w:t>
            </w:r>
          </w:p>
        </w:tc>
        <w:tc>
          <w:tcPr>
            <w:tcW w:w="7747" w:type="dxa"/>
          </w:tcPr>
          <w:p w:rsidR="00B25088" w:rsidRPr="003D5546" w:rsidP="00B25088">
            <w:pPr>
              <w:jc w:val="both"/>
              <w:rPr>
                <w:rFonts w:ascii="Arial" w:hAnsi="Arial"/>
                <w:b/>
                <w:sz w:val="24"/>
                <w:szCs w:val="24"/>
              </w:rPr>
            </w:pPr>
            <w:r>
              <w:rPr>
                <w:rFonts w:ascii="Arial" w:hAnsi="Arial"/>
                <w:b/>
                <w:sz w:val="24"/>
                <w:szCs w:val="24"/>
              </w:rPr>
              <w:t>Special Educational Needs (SEN)</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P="00B25088">
            <w:pPr>
              <w:jc w:val="both"/>
              <w:rPr>
                <w:rFonts w:ascii="Arial" w:hAnsi="Arial"/>
                <w:b/>
                <w:sz w:val="24"/>
                <w:szCs w:val="24"/>
              </w:rPr>
            </w:pPr>
          </w:p>
        </w:tc>
        <w:tc>
          <w:tcPr>
            <w:tcW w:w="7747" w:type="dxa"/>
          </w:tcPr>
          <w:p w:rsidR="00B25088" w:rsidP="00B25088">
            <w:pPr>
              <w:jc w:val="both"/>
              <w:rPr>
                <w:rFonts w:ascii="Arial" w:hAnsi="Arial"/>
                <w:b/>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P="00B25088">
            <w:pPr>
              <w:rPr>
                <w:rFonts w:ascii="Arial" w:hAnsi="Arial"/>
                <w:sz w:val="24"/>
                <w:szCs w:val="24"/>
              </w:rPr>
            </w:pPr>
            <w:r w:rsidRPr="009047AB">
              <w:rPr>
                <w:rFonts w:ascii="Arial" w:hAnsi="Arial"/>
                <w:sz w:val="24"/>
                <w:szCs w:val="24"/>
              </w:rPr>
              <w:t>The Council has a separate SEN Transport policy for children that have an Education and Health Care Plan (EHCP) or have a full Statement of SEN</w:t>
            </w:r>
            <w:r>
              <w:rPr>
                <w:rFonts w:ascii="Arial" w:hAnsi="Arial"/>
                <w:sz w:val="24"/>
                <w:szCs w:val="24"/>
              </w:rPr>
              <w:t xml:space="preserve"> which</w:t>
            </w:r>
            <w:r w:rsidRPr="009047AB">
              <w:rPr>
                <w:rFonts w:ascii="Arial" w:hAnsi="Arial"/>
                <w:sz w:val="24"/>
                <w:szCs w:val="24"/>
              </w:rPr>
              <w:t xml:space="preserve"> is due to be converted to an EHCP. The Council must provide transport for your child if they</w:t>
            </w:r>
            <w:r>
              <w:rPr>
                <w:rFonts w:ascii="Arial" w:hAnsi="Arial"/>
                <w:sz w:val="24"/>
                <w:szCs w:val="24"/>
              </w:rPr>
              <w:t>, attend their nearest qualifying school,</w:t>
            </w:r>
            <w:r w:rsidRPr="009047AB">
              <w:rPr>
                <w:rFonts w:ascii="Arial" w:hAnsi="Arial"/>
                <w:sz w:val="24"/>
                <w:szCs w:val="24"/>
              </w:rPr>
              <w:t xml:space="preserve"> live under the statutory walking distance but because of a special need or disability it would be unreasonable to expect them to walk</w:t>
            </w:r>
            <w:r>
              <w:rPr>
                <w:rFonts w:ascii="Arial" w:hAnsi="Arial"/>
                <w:sz w:val="24"/>
                <w:szCs w:val="24"/>
              </w:rPr>
              <w:t xml:space="preserve"> to school</w:t>
            </w:r>
            <w:r w:rsidRPr="009047AB">
              <w:rPr>
                <w:rFonts w:ascii="Arial" w:hAnsi="Arial"/>
                <w:sz w:val="24"/>
                <w:szCs w:val="24"/>
              </w:rPr>
              <w:t>.</w:t>
            </w:r>
          </w:p>
          <w:p w:rsidR="00B25088" w:rsidP="00B25088">
            <w:pPr>
              <w:rPr>
                <w:rFonts w:ascii="Arial" w:hAnsi="Arial"/>
                <w:sz w:val="24"/>
                <w:szCs w:val="24"/>
              </w:rPr>
            </w:pPr>
          </w:p>
          <w:p w:rsidR="00B25088" w:rsidRPr="00EA1A23" w:rsidP="00B25088">
            <w:pPr>
              <w:rPr>
                <w:rFonts w:ascii="Arial" w:hAnsi="Arial"/>
                <w:sz w:val="24"/>
                <w:szCs w:val="24"/>
              </w:rPr>
            </w:pPr>
            <w:r>
              <w:rPr>
                <w:rFonts w:ascii="Arial" w:hAnsi="Arial"/>
                <w:sz w:val="24"/>
                <w:szCs w:val="24"/>
              </w:rPr>
              <w:t>If there are spaces available on</w:t>
            </w:r>
            <w:r w:rsidR="00E71E4D">
              <w:rPr>
                <w:rFonts w:ascii="Arial" w:hAnsi="Arial"/>
                <w:sz w:val="24"/>
                <w:szCs w:val="24"/>
              </w:rPr>
              <w:t xml:space="preserve"> taxi</w:t>
            </w:r>
            <w:r>
              <w:rPr>
                <w:rFonts w:ascii="Arial" w:hAnsi="Arial"/>
                <w:sz w:val="24"/>
                <w:szCs w:val="24"/>
              </w:rPr>
              <w:t xml:space="preserve"> contract</w:t>
            </w:r>
            <w:r w:rsidR="00E71E4D">
              <w:rPr>
                <w:rFonts w:ascii="Arial" w:hAnsi="Arial"/>
                <w:sz w:val="24"/>
                <w:szCs w:val="24"/>
              </w:rPr>
              <w:t>s</w:t>
            </w:r>
            <w:r>
              <w:rPr>
                <w:rFonts w:ascii="Arial" w:hAnsi="Arial"/>
                <w:sz w:val="24"/>
                <w:szCs w:val="24"/>
              </w:rPr>
              <w:t xml:space="preserve"> transporting pupils with SEN to sch</w:t>
            </w:r>
            <w:r w:rsidR="00820247">
              <w:rPr>
                <w:rFonts w:ascii="Arial" w:hAnsi="Arial"/>
                <w:sz w:val="24"/>
                <w:szCs w:val="24"/>
              </w:rPr>
              <w:t>ool, it may be</w:t>
            </w:r>
            <w:r>
              <w:rPr>
                <w:rFonts w:ascii="Arial" w:hAnsi="Arial"/>
                <w:sz w:val="24"/>
                <w:szCs w:val="24"/>
              </w:rPr>
              <w:t xml:space="preserve"> possible to purchase a season ticket for the duration of the contract.</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023FE3" w:rsidP="00B25088">
            <w:pPr>
              <w:jc w:val="both"/>
              <w:rPr>
                <w:rFonts w:ascii="Arial" w:hAnsi="Arial"/>
                <w:b/>
                <w:sz w:val="24"/>
                <w:szCs w:val="24"/>
              </w:rPr>
            </w:pPr>
          </w:p>
        </w:tc>
        <w:tc>
          <w:tcPr>
            <w:tcW w:w="7747" w:type="dxa"/>
          </w:tcPr>
          <w:p w:rsidR="00B25088" w:rsidRPr="00023FE3" w:rsidP="00B25088">
            <w:pPr>
              <w:jc w:val="both"/>
              <w:rPr>
                <w:rFonts w:ascii="Arial" w:hAnsi="Arial"/>
                <w:b/>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r w:rsidRPr="00023FE3">
              <w:rPr>
                <w:rFonts w:ascii="Arial" w:hAnsi="Arial"/>
                <w:b/>
                <w:sz w:val="24"/>
                <w:szCs w:val="24"/>
              </w:rPr>
              <w:t xml:space="preserve">1f  </w:t>
            </w:r>
          </w:p>
        </w:tc>
        <w:tc>
          <w:tcPr>
            <w:tcW w:w="7747" w:type="dxa"/>
          </w:tcPr>
          <w:p w:rsidR="00B25088" w:rsidP="007808DC">
            <w:pPr>
              <w:jc w:val="both"/>
              <w:rPr>
                <w:rFonts w:ascii="Arial" w:hAnsi="Arial"/>
                <w:b/>
                <w:sz w:val="24"/>
                <w:szCs w:val="24"/>
              </w:rPr>
            </w:pPr>
            <w:r>
              <w:rPr>
                <w:rFonts w:ascii="Arial" w:hAnsi="Arial"/>
                <w:b/>
                <w:sz w:val="24"/>
                <w:szCs w:val="24"/>
              </w:rPr>
              <w:t>Suitable Schools</w:t>
            </w:r>
          </w:p>
          <w:p w:rsidR="007808DC" w:rsidRPr="00EA1A23" w:rsidP="007808DC">
            <w:pPr>
              <w:jc w:val="both"/>
              <w:rPr>
                <w:rFonts w:ascii="Arial" w:hAnsi="Arial"/>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rPr>
                <w:rFonts w:ascii="Arial" w:hAnsi="Arial"/>
                <w:sz w:val="24"/>
                <w:szCs w:val="24"/>
              </w:rPr>
            </w:pPr>
            <w:r>
              <w:rPr>
                <w:rFonts w:ascii="Arial" w:hAnsi="Arial"/>
                <w:sz w:val="24"/>
                <w:szCs w:val="24"/>
              </w:rPr>
              <w:t xml:space="preserve">When assessing eligibility the County Council considers whether the nearest qualifying school has places available and provides education appropriate to the age, ability and aptitudes of your child and any Special Educational Needs your child may have. </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023FE3" w:rsidP="00B25088">
            <w:pPr>
              <w:jc w:val="both"/>
              <w:rPr>
                <w:rFonts w:ascii="Arial" w:hAnsi="Arial"/>
                <w:b/>
                <w:sz w:val="24"/>
                <w:szCs w:val="24"/>
              </w:rPr>
            </w:pPr>
          </w:p>
        </w:tc>
        <w:tc>
          <w:tcPr>
            <w:tcW w:w="7747" w:type="dxa"/>
          </w:tcPr>
          <w:p w:rsidR="00B25088" w:rsidP="00B25088">
            <w:pPr>
              <w:rPr>
                <w:rFonts w:ascii="Arial" w:hAnsi="Arial"/>
                <w:b/>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r w:rsidRPr="00023FE3">
              <w:rPr>
                <w:rFonts w:ascii="Arial" w:hAnsi="Arial"/>
                <w:b/>
                <w:sz w:val="24"/>
                <w:szCs w:val="24"/>
              </w:rPr>
              <w:t>1g</w:t>
            </w:r>
          </w:p>
        </w:tc>
        <w:tc>
          <w:tcPr>
            <w:tcW w:w="7747" w:type="dxa"/>
          </w:tcPr>
          <w:p w:rsidR="00B25088" w:rsidP="00B25088">
            <w:pPr>
              <w:rPr>
                <w:rFonts w:ascii="Arial" w:hAnsi="Arial"/>
                <w:b/>
                <w:sz w:val="24"/>
                <w:szCs w:val="24"/>
              </w:rPr>
            </w:pPr>
            <w:r w:rsidRPr="00023FE3">
              <w:rPr>
                <w:rFonts w:ascii="Arial" w:hAnsi="Arial"/>
                <w:b/>
                <w:sz w:val="24"/>
                <w:szCs w:val="24"/>
              </w:rPr>
              <w:t xml:space="preserve">How </w:t>
            </w:r>
            <w:r>
              <w:rPr>
                <w:rFonts w:ascii="Arial" w:hAnsi="Arial"/>
                <w:b/>
                <w:sz w:val="24"/>
                <w:szCs w:val="24"/>
              </w:rPr>
              <w:t xml:space="preserve">do </w:t>
            </w:r>
            <w:r w:rsidRPr="00023FE3">
              <w:rPr>
                <w:rFonts w:ascii="Arial" w:hAnsi="Arial"/>
                <w:b/>
                <w:sz w:val="24"/>
                <w:szCs w:val="24"/>
              </w:rPr>
              <w:t>we re-assess your claim?</w:t>
            </w:r>
          </w:p>
          <w:p w:rsidR="007808DC" w:rsidRPr="00EA1A23" w:rsidP="00B25088">
            <w:pPr>
              <w:rPr>
                <w:rFonts w:ascii="Arial" w:hAnsi="Arial"/>
                <w:sz w:val="24"/>
                <w:szCs w:val="24"/>
              </w:rPr>
            </w:pP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jc w:val="both"/>
              <w:rPr>
                <w:rFonts w:ascii="Arial" w:hAnsi="Arial"/>
                <w:sz w:val="24"/>
                <w:szCs w:val="24"/>
              </w:rPr>
            </w:pPr>
            <w:r>
              <w:rPr>
                <w:rFonts w:ascii="Arial" w:hAnsi="Arial"/>
                <w:sz w:val="24"/>
                <w:szCs w:val="24"/>
              </w:rPr>
              <w:t>If your circumstances change, for example there is a</w:t>
            </w:r>
            <w:r w:rsidRPr="007A06C8">
              <w:rPr>
                <w:rFonts w:ascii="Arial" w:hAnsi="Arial"/>
                <w:sz w:val="24"/>
                <w:szCs w:val="24"/>
              </w:rPr>
              <w:t xml:space="preserve"> change of address, we will re-assess your claim under the policy that is applicable at the time of your application being submitted with your change of circumstances</w:t>
            </w:r>
            <w:r>
              <w:rPr>
                <w:rFonts w:ascii="Arial" w:hAnsi="Arial"/>
                <w:sz w:val="24"/>
                <w:szCs w:val="24"/>
              </w:rPr>
              <w:t>.</w:t>
            </w:r>
          </w:p>
        </w:tc>
      </w:tr>
      <w:tr w:rsidTr="00B25088">
        <w:tblPrEx>
          <w:tblW w:w="9072" w:type="dxa"/>
          <w:tblLook w:val="01E0"/>
        </w:tblPrEx>
        <w:tc>
          <w:tcPr>
            <w:tcW w:w="538" w:type="dxa"/>
          </w:tcPr>
          <w:p w:rsidR="00B25088" w:rsidRPr="00EA1A23" w:rsidP="00B25088">
            <w:pPr>
              <w:jc w:val="both"/>
              <w:rPr>
                <w:rFonts w:ascii="Arial" w:hAnsi="Arial"/>
                <w:sz w:val="24"/>
                <w:szCs w:val="24"/>
              </w:rPr>
            </w:pPr>
          </w:p>
        </w:tc>
        <w:tc>
          <w:tcPr>
            <w:tcW w:w="787" w:type="dxa"/>
          </w:tcPr>
          <w:p w:rsidR="00B25088" w:rsidRPr="00EA1A23" w:rsidP="00B25088">
            <w:pPr>
              <w:jc w:val="both"/>
              <w:rPr>
                <w:rFonts w:ascii="Arial" w:hAnsi="Arial"/>
                <w:sz w:val="24"/>
                <w:szCs w:val="24"/>
              </w:rPr>
            </w:pPr>
          </w:p>
        </w:tc>
        <w:tc>
          <w:tcPr>
            <w:tcW w:w="7747" w:type="dxa"/>
          </w:tcPr>
          <w:p w:rsidR="00B25088" w:rsidRPr="00EA1A23" w:rsidP="00B25088">
            <w:pPr>
              <w:jc w:val="both"/>
              <w:rPr>
                <w:rFonts w:ascii="Arial" w:hAnsi="Arial"/>
                <w:sz w:val="24"/>
                <w:szCs w:val="24"/>
              </w:rPr>
            </w:pPr>
          </w:p>
        </w:tc>
      </w:tr>
    </w:tbl>
    <w:p w:rsidR="00B25088" w:rsidRPr="00EF59FB" w:rsidP="00B25088">
      <w:pPr>
        <w:rPr>
          <w:rFonts w:ascii="Arial" w:hAnsi="Arial"/>
          <w:sz w:val="24"/>
          <w:szCs w:val="24"/>
        </w:rPr>
      </w:pPr>
    </w:p>
    <w:tbl>
      <w:tblPr>
        <w:tblW w:w="9072" w:type="dxa"/>
        <w:tblLayout w:type="fixed"/>
        <w:tblLook w:val="01E0"/>
      </w:tblPr>
      <w:tblGrid>
        <w:gridCol w:w="567"/>
        <w:gridCol w:w="851"/>
        <w:gridCol w:w="7608"/>
        <w:gridCol w:w="46"/>
      </w:tblGrid>
      <w:tr w:rsidTr="00B25088">
        <w:tblPrEx>
          <w:tblW w:w="9072" w:type="dxa"/>
          <w:tblLayout w:type="fixed"/>
          <w:tblLook w:val="01E0"/>
        </w:tblPrEx>
        <w:trPr>
          <w:gridAfter w:val="1"/>
          <w:wAfter w:w="46" w:type="dxa"/>
        </w:trPr>
        <w:tc>
          <w:tcPr>
            <w:tcW w:w="567" w:type="dxa"/>
          </w:tcPr>
          <w:p w:rsidR="00B25088" w:rsidRPr="004E43B4" w:rsidP="00B25088">
            <w:pPr>
              <w:jc w:val="both"/>
              <w:rPr>
                <w:rFonts w:ascii="Arial" w:hAnsi="Arial"/>
                <w:b/>
                <w:sz w:val="28"/>
                <w:szCs w:val="24"/>
              </w:rPr>
            </w:pPr>
            <w:r w:rsidRPr="004E43B4">
              <w:rPr>
                <w:rFonts w:ascii="Arial" w:hAnsi="Arial"/>
                <w:b/>
                <w:sz w:val="28"/>
                <w:szCs w:val="24"/>
              </w:rPr>
              <w:t>2</w:t>
            </w:r>
          </w:p>
        </w:tc>
        <w:tc>
          <w:tcPr>
            <w:tcW w:w="8459" w:type="dxa"/>
            <w:gridSpan w:val="2"/>
          </w:tcPr>
          <w:p w:rsidR="00B25088" w:rsidRPr="004E43B4" w:rsidP="00B25088">
            <w:pPr>
              <w:jc w:val="both"/>
              <w:rPr>
                <w:rFonts w:ascii="Arial" w:hAnsi="Arial"/>
                <w:b/>
                <w:sz w:val="28"/>
                <w:szCs w:val="24"/>
              </w:rPr>
            </w:pPr>
            <w:r w:rsidRPr="004E43B4">
              <w:rPr>
                <w:rFonts w:ascii="Arial" w:hAnsi="Arial"/>
                <w:b/>
                <w:sz w:val="28"/>
                <w:szCs w:val="24"/>
              </w:rPr>
              <w:t xml:space="preserve">What extra help can we provide? </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459" w:type="dxa"/>
            <w:gridSpan w:val="2"/>
          </w:tcPr>
          <w:p w:rsidR="00B25088" w:rsidRPr="00EA1A23" w:rsidP="00B25088">
            <w:pPr>
              <w:jc w:val="both"/>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b/>
                <w:sz w:val="24"/>
                <w:szCs w:val="24"/>
              </w:rPr>
            </w:pPr>
            <w:r w:rsidRPr="00EA1A23">
              <w:rPr>
                <w:rFonts w:ascii="Arial" w:hAnsi="Arial"/>
                <w:b/>
                <w:sz w:val="24"/>
                <w:szCs w:val="24"/>
              </w:rPr>
              <w:t>2a</w:t>
            </w:r>
          </w:p>
        </w:tc>
        <w:tc>
          <w:tcPr>
            <w:tcW w:w="7608" w:type="dxa"/>
          </w:tcPr>
          <w:p w:rsidR="00B25088" w:rsidRPr="00EA1A23" w:rsidP="00B25088">
            <w:pPr>
              <w:rPr>
                <w:rFonts w:ascii="Arial" w:hAnsi="Arial"/>
                <w:sz w:val="24"/>
                <w:szCs w:val="24"/>
              </w:rPr>
            </w:pPr>
            <w:r w:rsidRPr="00EA1A23">
              <w:rPr>
                <w:rFonts w:ascii="Arial" w:hAnsi="Arial"/>
                <w:sz w:val="24"/>
                <w:szCs w:val="24"/>
              </w:rPr>
              <w:t>Section 1 explains what help we have to provide by law.  The Education Act 1996 also allows us to provide extra help</w:t>
            </w:r>
            <w:r>
              <w:rPr>
                <w:rFonts w:ascii="Arial" w:hAnsi="Arial"/>
                <w:sz w:val="24"/>
                <w:szCs w:val="24"/>
              </w:rPr>
              <w:t xml:space="preserve"> with travel costs in certain circumstances. These are discretionary elements of the Home to School Transport Policy and can be subject to change in the future. </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B25088">
            <w:pPr>
              <w:jc w:val="both"/>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B25088">
            <w:pPr>
              <w:jc w:val="both"/>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b/>
                <w:sz w:val="24"/>
                <w:szCs w:val="24"/>
              </w:rPr>
            </w:pPr>
            <w:r w:rsidRPr="00EA1A23">
              <w:rPr>
                <w:rFonts w:ascii="Arial" w:hAnsi="Arial"/>
                <w:b/>
                <w:sz w:val="24"/>
                <w:szCs w:val="24"/>
              </w:rPr>
              <w:t>2b</w:t>
            </w:r>
          </w:p>
        </w:tc>
        <w:tc>
          <w:tcPr>
            <w:tcW w:w="7608" w:type="dxa"/>
          </w:tcPr>
          <w:p w:rsidR="00B25088" w:rsidRPr="00EA1A23" w:rsidP="00B25088">
            <w:pPr>
              <w:rPr>
                <w:rFonts w:ascii="Arial" w:hAnsi="Arial"/>
                <w:b/>
                <w:sz w:val="24"/>
                <w:szCs w:val="24"/>
              </w:rPr>
            </w:pPr>
            <w:r w:rsidRPr="00EA1A23">
              <w:rPr>
                <w:rFonts w:ascii="Arial" w:hAnsi="Arial"/>
                <w:b/>
                <w:sz w:val="24"/>
                <w:szCs w:val="24"/>
              </w:rPr>
              <w:t>Help with travel costs if your child goes to a school which is not their nearest school</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B25088">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7808DC">
            <w:pPr>
              <w:rPr>
                <w:rFonts w:ascii="Arial" w:hAnsi="Arial"/>
                <w:sz w:val="24"/>
                <w:szCs w:val="24"/>
              </w:rPr>
            </w:pPr>
            <w:r w:rsidRPr="00EA1A23">
              <w:rPr>
                <w:rFonts w:ascii="Arial" w:hAnsi="Arial"/>
                <w:sz w:val="24"/>
                <w:szCs w:val="24"/>
              </w:rPr>
              <w:t>If your child goes to a school which is not their nearest school, we will still provide free</w:t>
            </w:r>
            <w:r>
              <w:rPr>
                <w:rFonts w:ascii="Arial" w:hAnsi="Arial"/>
                <w:sz w:val="24"/>
                <w:szCs w:val="24"/>
              </w:rPr>
              <w:t xml:space="preserve"> </w:t>
            </w:r>
            <w:r w:rsidRPr="00EA1A23">
              <w:rPr>
                <w:rFonts w:ascii="Arial" w:hAnsi="Arial"/>
                <w:sz w:val="24"/>
                <w:szCs w:val="24"/>
              </w:rPr>
              <w:t>transport if they meet the distance criteria and:</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B25088">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B25088">
            <w:pPr>
              <w:numPr>
                <w:ilvl w:val="0"/>
                <w:numId w:val="10"/>
              </w:numPr>
              <w:rPr>
                <w:rFonts w:ascii="Arial" w:hAnsi="Arial"/>
                <w:sz w:val="24"/>
                <w:szCs w:val="24"/>
              </w:rPr>
            </w:pPr>
            <w:r w:rsidRPr="00EA1A23">
              <w:rPr>
                <w:rFonts w:ascii="Arial" w:hAnsi="Arial"/>
                <w:sz w:val="24"/>
                <w:szCs w:val="24"/>
              </w:rPr>
              <w:t>your child moves home while they are in Year 6, 10 or 11, and they previously attended their nearest school</w:t>
            </w:r>
            <w:r>
              <w:rPr>
                <w:rFonts w:ascii="Arial" w:hAnsi="Arial"/>
                <w:sz w:val="24"/>
                <w:szCs w:val="24"/>
              </w:rPr>
              <w:t xml:space="preserve"> and the pupil is</w:t>
            </w:r>
            <w:r w:rsidRPr="003703B3">
              <w:rPr>
                <w:rFonts w:ascii="Arial" w:hAnsi="Arial"/>
                <w:sz w:val="24"/>
                <w:szCs w:val="24"/>
              </w:rPr>
              <w:t xml:space="preserve"> from a low income family; or</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B25088">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P="00B25088">
            <w:pPr>
              <w:jc w:val="both"/>
              <w:rPr>
                <w:rFonts w:ascii="Arial" w:hAnsi="Arial"/>
                <w:sz w:val="24"/>
                <w:szCs w:val="24"/>
              </w:rPr>
            </w:pPr>
          </w:p>
          <w:p w:rsidR="00B25088" w:rsidRPr="00EA1A23" w:rsidP="00B25088">
            <w:pPr>
              <w:jc w:val="both"/>
              <w:rPr>
                <w:rFonts w:ascii="Arial" w:hAnsi="Arial"/>
                <w:sz w:val="24"/>
                <w:szCs w:val="24"/>
              </w:rPr>
            </w:pPr>
          </w:p>
        </w:tc>
        <w:tc>
          <w:tcPr>
            <w:tcW w:w="7608" w:type="dxa"/>
          </w:tcPr>
          <w:p w:rsidR="00B25088" w:rsidRPr="00EA1A23" w:rsidP="00B25088">
            <w:pPr>
              <w:numPr>
                <w:ilvl w:val="0"/>
                <w:numId w:val="10"/>
              </w:numPr>
              <w:rPr>
                <w:rFonts w:ascii="Arial" w:hAnsi="Arial"/>
                <w:sz w:val="24"/>
                <w:szCs w:val="24"/>
              </w:rPr>
            </w:pPr>
            <w:r w:rsidRPr="00EA1A23">
              <w:rPr>
                <w:rFonts w:ascii="Arial" w:hAnsi="Arial"/>
                <w:sz w:val="24"/>
                <w:szCs w:val="24"/>
              </w:rPr>
              <w:t>there</w:t>
            </w:r>
            <w:r w:rsidRPr="00EA1A23">
              <w:rPr>
                <w:rFonts w:ascii="Arial" w:hAnsi="Arial"/>
                <w:sz w:val="24"/>
                <w:szCs w:val="24"/>
              </w:rPr>
              <w:t xml:space="preserve"> are </w:t>
            </w:r>
            <w:r>
              <w:rPr>
                <w:rFonts w:ascii="Arial" w:hAnsi="Arial"/>
                <w:sz w:val="24"/>
                <w:szCs w:val="24"/>
              </w:rPr>
              <w:t xml:space="preserve">in the opinion of County Council officers </w:t>
            </w:r>
            <w:r w:rsidRPr="00EA1A23">
              <w:rPr>
                <w:rFonts w:ascii="Arial" w:hAnsi="Arial"/>
                <w:sz w:val="24"/>
                <w:szCs w:val="24"/>
              </w:rPr>
              <w:t>exceptional circumstances.</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B25088">
            <w:pPr>
              <w:jc w:val="both"/>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b/>
                <w:sz w:val="24"/>
                <w:szCs w:val="24"/>
              </w:rPr>
            </w:pPr>
            <w:r w:rsidRPr="00EA1A23">
              <w:rPr>
                <w:rFonts w:ascii="Arial" w:hAnsi="Arial"/>
                <w:b/>
                <w:sz w:val="24"/>
                <w:szCs w:val="24"/>
              </w:rPr>
              <w:t>2c</w:t>
            </w:r>
          </w:p>
        </w:tc>
        <w:tc>
          <w:tcPr>
            <w:tcW w:w="7608" w:type="dxa"/>
          </w:tcPr>
          <w:p w:rsidR="00B25088" w:rsidRPr="00EA1A23" w:rsidP="00B25088">
            <w:pPr>
              <w:rPr>
                <w:rFonts w:ascii="Arial" w:hAnsi="Arial"/>
                <w:b/>
                <w:sz w:val="24"/>
                <w:szCs w:val="24"/>
              </w:rPr>
            </w:pPr>
            <w:r w:rsidRPr="00EA1A23">
              <w:rPr>
                <w:rFonts w:ascii="Arial" w:hAnsi="Arial"/>
                <w:b/>
                <w:sz w:val="24"/>
                <w:szCs w:val="24"/>
              </w:rPr>
              <w:t>Help with travel costs if your child lives less than the legal walking distance away from their nearest</w:t>
            </w:r>
            <w:r>
              <w:rPr>
                <w:rFonts w:ascii="Arial" w:hAnsi="Arial"/>
                <w:b/>
                <w:sz w:val="24"/>
                <w:szCs w:val="24"/>
              </w:rPr>
              <w:t xml:space="preserve"> qualifying</w:t>
            </w:r>
            <w:r w:rsidRPr="00EA1A23">
              <w:rPr>
                <w:rFonts w:ascii="Arial" w:hAnsi="Arial"/>
                <w:b/>
                <w:sz w:val="24"/>
                <w:szCs w:val="24"/>
              </w:rPr>
              <w:t xml:space="preserve"> school</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B25088">
            <w:pPr>
              <w:jc w:val="both"/>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B25088">
            <w:pPr>
              <w:rPr>
                <w:rFonts w:ascii="Arial" w:hAnsi="Arial"/>
                <w:sz w:val="24"/>
                <w:szCs w:val="24"/>
              </w:rPr>
            </w:pPr>
            <w:r w:rsidRPr="00EA1A23">
              <w:rPr>
                <w:rFonts w:ascii="Arial" w:hAnsi="Arial"/>
                <w:sz w:val="24"/>
                <w:szCs w:val="24"/>
              </w:rPr>
              <w:t>If your child lives within the legal walking distance, we will still provide free transport if:</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B25088">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A75963">
            <w:pPr>
              <w:numPr>
                <w:ilvl w:val="0"/>
                <w:numId w:val="11"/>
              </w:numPr>
              <w:rPr>
                <w:rFonts w:ascii="Arial" w:hAnsi="Arial"/>
                <w:sz w:val="24"/>
                <w:szCs w:val="24"/>
              </w:rPr>
            </w:pPr>
            <w:r w:rsidRPr="00EA1A23">
              <w:rPr>
                <w:rFonts w:ascii="Arial" w:hAnsi="Arial"/>
                <w:sz w:val="24"/>
                <w:szCs w:val="24"/>
              </w:rPr>
              <w:t xml:space="preserve">the walking route </w:t>
            </w:r>
            <w:r>
              <w:rPr>
                <w:rFonts w:ascii="Arial" w:hAnsi="Arial"/>
                <w:sz w:val="24"/>
                <w:szCs w:val="24"/>
              </w:rPr>
              <w:t xml:space="preserve">in the opinion of the local authority </w:t>
            </w:r>
            <w:r w:rsidRPr="00EA1A23">
              <w:rPr>
                <w:rFonts w:ascii="Arial" w:hAnsi="Arial"/>
                <w:sz w:val="24"/>
                <w:szCs w:val="24"/>
              </w:rPr>
              <w:t>is not suitable</w:t>
            </w:r>
            <w:r>
              <w:rPr>
                <w:rFonts w:ascii="Arial" w:hAnsi="Arial"/>
                <w:sz w:val="24"/>
                <w:szCs w:val="24"/>
              </w:rPr>
              <w:t xml:space="preserve"> (see A</w:t>
            </w:r>
            <w:r w:rsidR="00A75963">
              <w:rPr>
                <w:rFonts w:ascii="Arial" w:hAnsi="Arial"/>
                <w:sz w:val="24"/>
                <w:szCs w:val="24"/>
              </w:rPr>
              <w:t>nnex</w:t>
            </w:r>
            <w:r>
              <w:rPr>
                <w:rFonts w:ascii="Arial" w:hAnsi="Arial"/>
                <w:sz w:val="24"/>
                <w:szCs w:val="24"/>
              </w:rPr>
              <w:t xml:space="preserve"> A) </w:t>
            </w:r>
            <w:r w:rsidRPr="00EA1A23">
              <w:rPr>
                <w:rFonts w:ascii="Arial" w:hAnsi="Arial"/>
                <w:sz w:val="24"/>
                <w:szCs w:val="24"/>
              </w:rPr>
              <w:t>; or</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B25088">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107D35" w:rsidP="00B25088">
            <w:pPr>
              <w:jc w:val="both"/>
              <w:rPr>
                <w:rFonts w:ascii="Arial" w:hAnsi="Arial"/>
                <w:color w:val="FF0000"/>
                <w:sz w:val="24"/>
                <w:szCs w:val="24"/>
              </w:rPr>
            </w:pPr>
          </w:p>
        </w:tc>
        <w:tc>
          <w:tcPr>
            <w:tcW w:w="851" w:type="dxa"/>
          </w:tcPr>
          <w:p w:rsidR="00B25088" w:rsidRPr="00107D35" w:rsidP="00B25088">
            <w:pPr>
              <w:jc w:val="both"/>
              <w:rPr>
                <w:rFonts w:ascii="Arial" w:hAnsi="Arial"/>
                <w:color w:val="FF0000"/>
                <w:sz w:val="24"/>
                <w:szCs w:val="24"/>
              </w:rPr>
            </w:pPr>
          </w:p>
        </w:tc>
        <w:tc>
          <w:tcPr>
            <w:tcW w:w="7608" w:type="dxa"/>
          </w:tcPr>
          <w:p w:rsidR="00B25088" w:rsidRPr="00107D35" w:rsidP="00B25088">
            <w:pPr>
              <w:numPr>
                <w:ilvl w:val="0"/>
                <w:numId w:val="11"/>
              </w:numPr>
              <w:rPr>
                <w:rFonts w:ascii="Arial" w:hAnsi="Arial"/>
                <w:color w:val="FF0000"/>
                <w:sz w:val="24"/>
                <w:szCs w:val="24"/>
              </w:rPr>
            </w:pPr>
            <w:r w:rsidRPr="00470EDE">
              <w:rPr>
                <w:rFonts w:ascii="Arial" w:hAnsi="Arial"/>
                <w:sz w:val="24"/>
                <w:szCs w:val="24"/>
              </w:rPr>
              <w:t>your</w:t>
            </w:r>
            <w:r w:rsidRPr="00470EDE">
              <w:rPr>
                <w:rFonts w:ascii="Arial" w:hAnsi="Arial"/>
                <w:sz w:val="24"/>
                <w:szCs w:val="24"/>
              </w:rPr>
              <w:t xml:space="preserve"> child has special educational needs or a medical condition which means it is unreasonable to expect them to walk to school.</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EA1A23" w:rsidP="00B25088">
            <w:pPr>
              <w:jc w:val="both"/>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4E43B4" w:rsidP="00B25088">
            <w:pPr>
              <w:jc w:val="both"/>
              <w:rPr>
                <w:rFonts w:ascii="Arial" w:hAnsi="Arial"/>
                <w:b/>
                <w:sz w:val="28"/>
                <w:szCs w:val="24"/>
              </w:rPr>
            </w:pPr>
            <w:r w:rsidRPr="004E43B4">
              <w:rPr>
                <w:rFonts w:ascii="Arial" w:hAnsi="Arial"/>
                <w:b/>
                <w:sz w:val="28"/>
                <w:szCs w:val="24"/>
              </w:rPr>
              <w:t>3</w:t>
            </w:r>
          </w:p>
        </w:tc>
        <w:tc>
          <w:tcPr>
            <w:tcW w:w="8459" w:type="dxa"/>
            <w:gridSpan w:val="2"/>
          </w:tcPr>
          <w:p w:rsidR="00B25088" w:rsidRPr="004E43B4" w:rsidP="00B25088">
            <w:pPr>
              <w:jc w:val="both"/>
              <w:rPr>
                <w:rFonts w:ascii="Arial" w:hAnsi="Arial"/>
                <w:b/>
                <w:sz w:val="28"/>
                <w:szCs w:val="24"/>
              </w:rPr>
            </w:pPr>
            <w:r w:rsidRPr="004E43B4">
              <w:rPr>
                <w:rFonts w:ascii="Arial" w:hAnsi="Arial"/>
                <w:b/>
                <w:sz w:val="28"/>
                <w:szCs w:val="24"/>
              </w:rPr>
              <w:t xml:space="preserve">How do I apply for help with transport to and from school? </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459" w:type="dxa"/>
            <w:gridSpan w:val="2"/>
          </w:tcPr>
          <w:p w:rsidR="00B25088" w:rsidRPr="00EA1A23" w:rsidP="00B25088">
            <w:pPr>
              <w:jc w:val="both"/>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459" w:type="dxa"/>
            <w:gridSpan w:val="2"/>
          </w:tcPr>
          <w:p w:rsidR="00B25088" w:rsidRPr="00EA1A23" w:rsidP="00B25088">
            <w:pPr>
              <w:jc w:val="both"/>
              <w:rPr>
                <w:rFonts w:ascii="Arial" w:hAnsi="Arial"/>
                <w:b/>
                <w:sz w:val="24"/>
                <w:szCs w:val="24"/>
              </w:rPr>
            </w:pPr>
            <w:r w:rsidRPr="00EA1A23">
              <w:rPr>
                <w:rFonts w:ascii="Arial" w:hAnsi="Arial"/>
                <w:b/>
                <w:sz w:val="24"/>
                <w:szCs w:val="24"/>
              </w:rPr>
              <w:t>Application form</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459" w:type="dxa"/>
            <w:gridSpan w:val="2"/>
          </w:tcPr>
          <w:p w:rsidR="00B25088" w:rsidRPr="00EA1A23" w:rsidP="00B25088">
            <w:pPr>
              <w:jc w:val="both"/>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459" w:type="dxa"/>
            <w:gridSpan w:val="2"/>
          </w:tcPr>
          <w:p w:rsidR="00B25088" w:rsidP="00B25088">
            <w:pPr>
              <w:rPr>
                <w:rFonts w:ascii="Arial" w:hAnsi="Arial"/>
                <w:sz w:val="24"/>
                <w:szCs w:val="24"/>
              </w:rPr>
            </w:pPr>
            <w:r>
              <w:rPr>
                <w:rFonts w:ascii="Arial" w:hAnsi="Arial"/>
                <w:sz w:val="24"/>
                <w:szCs w:val="24"/>
              </w:rPr>
              <w:t xml:space="preserve">When your child starts at secondary school their entitlement to receive transport assistance will automatically be assessed. If your child is eligible to receive help an application form will be issued to your home address in June. </w:t>
            </w:r>
          </w:p>
          <w:p w:rsidR="00614B0C" w:rsidP="00B25088">
            <w:pPr>
              <w:rPr>
                <w:rFonts w:ascii="Arial" w:hAnsi="Arial"/>
                <w:sz w:val="24"/>
                <w:szCs w:val="24"/>
              </w:rPr>
            </w:pPr>
          </w:p>
          <w:p w:rsidR="00614B0C" w:rsidRPr="00614B0C" w:rsidP="00B25088">
            <w:pPr>
              <w:rPr>
                <w:rFonts w:ascii="Arial" w:hAnsi="Arial"/>
                <w:b/>
                <w:sz w:val="24"/>
                <w:szCs w:val="24"/>
              </w:rPr>
            </w:pPr>
            <w:r w:rsidRPr="00614B0C">
              <w:rPr>
                <w:rFonts w:ascii="Arial" w:hAnsi="Arial"/>
                <w:b/>
                <w:sz w:val="24"/>
                <w:szCs w:val="24"/>
              </w:rPr>
              <w:t>3a          Renewing travel passes</w:t>
            </w: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459" w:type="dxa"/>
            <w:gridSpan w:val="2"/>
          </w:tcPr>
          <w:p w:rsidR="00B25088" w:rsidRPr="00EA1A23" w:rsidP="00B25088">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b/>
                <w:sz w:val="24"/>
                <w:szCs w:val="24"/>
              </w:rPr>
            </w:pPr>
          </w:p>
        </w:tc>
        <w:tc>
          <w:tcPr>
            <w:tcW w:w="7608" w:type="dxa"/>
          </w:tcPr>
          <w:p w:rsidR="002B4A54" w:rsidRPr="00614B0C" w:rsidP="002B4A54">
            <w:pPr>
              <w:rPr>
                <w:rFonts w:ascii="Arial" w:hAnsi="Arial" w:cs="Arial"/>
                <w:sz w:val="24"/>
                <w:szCs w:val="24"/>
              </w:rPr>
            </w:pPr>
          </w:p>
          <w:tbl>
            <w:tblPr>
              <w:tblW w:w="0" w:type="auto"/>
              <w:tblLayout w:type="fixed"/>
              <w:tblCellMar>
                <w:left w:w="0" w:type="dxa"/>
                <w:right w:w="0" w:type="dxa"/>
              </w:tblCellMar>
              <w:tblLook w:val="04A0"/>
            </w:tblPr>
            <w:tblGrid>
              <w:gridCol w:w="1429"/>
              <w:gridCol w:w="7705"/>
            </w:tblGrid>
            <w:tr w:rsidTr="002B4A54">
              <w:tblPrEx>
                <w:tblW w:w="0" w:type="auto"/>
                <w:tblLayout w:type="fixed"/>
                <w:tblCellMar>
                  <w:left w:w="0" w:type="dxa"/>
                  <w:right w:w="0" w:type="dxa"/>
                </w:tblCellMar>
                <w:tblLook w:val="04A0"/>
              </w:tblPrEx>
              <w:trPr>
                <w:trHeight w:val="112"/>
              </w:trPr>
              <w:tc>
                <w:tcPr>
                  <w:tcW w:w="1429" w:type="dxa"/>
                  <w:tcMar>
                    <w:top w:w="0" w:type="dxa"/>
                    <w:left w:w="108" w:type="dxa"/>
                    <w:bottom w:w="0" w:type="dxa"/>
                    <w:right w:w="108" w:type="dxa"/>
                  </w:tcMar>
                  <w:hideMark/>
                </w:tcPr>
                <w:p w:rsidR="002B4A54" w:rsidRPr="00614B0C" w:rsidP="002B4A54">
                  <w:pPr>
                    <w:pStyle w:val="Default"/>
                    <w:rPr>
                      <w:color w:val="auto"/>
                    </w:rPr>
                  </w:pPr>
                </w:p>
              </w:tc>
              <w:tc>
                <w:tcPr>
                  <w:tcW w:w="7705" w:type="dxa"/>
                  <w:tcMar>
                    <w:top w:w="0" w:type="dxa"/>
                    <w:left w:w="108" w:type="dxa"/>
                    <w:bottom w:w="0" w:type="dxa"/>
                    <w:right w:w="108" w:type="dxa"/>
                  </w:tcMar>
                  <w:hideMark/>
                </w:tcPr>
                <w:p w:rsidR="002B4A54" w:rsidRPr="00614B0C" w:rsidP="002B4A54">
                  <w:pPr>
                    <w:pStyle w:val="Default"/>
                    <w:rPr>
                      <w:color w:val="auto"/>
                    </w:rPr>
                  </w:pPr>
                  <w:r w:rsidRPr="00614B0C">
                    <w:rPr>
                      <w:b/>
                      <w:bCs/>
                      <w:color w:val="auto"/>
                    </w:rPr>
                    <w:t xml:space="preserve"> </w:t>
                  </w:r>
                </w:p>
              </w:tc>
            </w:tr>
            <w:tr w:rsidTr="002B4A54">
              <w:tblPrEx>
                <w:tblW w:w="0" w:type="auto"/>
                <w:tblLayout w:type="fixed"/>
                <w:tblCellMar>
                  <w:left w:w="0" w:type="dxa"/>
                  <w:right w:w="0" w:type="dxa"/>
                </w:tblCellMar>
                <w:tblLook w:val="04A0"/>
              </w:tblPrEx>
              <w:trPr>
                <w:trHeight w:val="388"/>
              </w:trPr>
              <w:tc>
                <w:tcPr>
                  <w:tcW w:w="9134" w:type="dxa"/>
                  <w:gridSpan w:val="2"/>
                  <w:tcMar>
                    <w:top w:w="0" w:type="dxa"/>
                    <w:left w:w="108" w:type="dxa"/>
                    <w:bottom w:w="0" w:type="dxa"/>
                    <w:right w:w="108" w:type="dxa"/>
                  </w:tcMar>
                  <w:hideMark/>
                </w:tcPr>
                <w:p w:rsidR="002B4A54" w:rsidRPr="00614B0C" w:rsidP="002B4A54">
                  <w:pPr>
                    <w:pStyle w:val="Default"/>
                    <w:rPr>
                      <w:color w:val="auto"/>
                    </w:rPr>
                  </w:pPr>
                  <w:r w:rsidRPr="00614B0C">
                    <w:rPr>
                      <w:color w:val="auto"/>
                    </w:rPr>
                    <w:t xml:space="preserve">Once your child has been awarded travelling expenses this will be automatically renewed each year if you are still entitled. The Council will advise you if you are no longer eligible. </w:t>
                  </w:r>
                </w:p>
                <w:p w:rsidR="004A6CEC" w:rsidRPr="00614B0C" w:rsidP="002B4A54">
                  <w:pPr>
                    <w:pStyle w:val="Default"/>
                    <w:rPr>
                      <w:color w:val="auto"/>
                    </w:rPr>
                  </w:pPr>
                </w:p>
              </w:tc>
            </w:tr>
          </w:tbl>
          <w:p w:rsidR="002B4A54" w:rsidRPr="00614B0C" w:rsidP="002B4A54">
            <w:pPr>
              <w:rPr>
                <w:rFonts w:ascii="Arial" w:hAnsi="Arial" w:eastAsiaTheme="minorHAnsi" w:cs="Arial"/>
                <w:sz w:val="24"/>
                <w:szCs w:val="24"/>
                <w:lang w:eastAsia="en-US"/>
              </w:rPr>
            </w:pPr>
          </w:p>
          <w:p w:rsidR="002B4A54" w:rsidRPr="00614B0C" w:rsidP="002B4A54">
            <w:pPr>
              <w:rPr>
                <w:rFonts w:ascii="Arial" w:hAnsi="Arial" w:cs="Arial"/>
                <w:sz w:val="24"/>
                <w:szCs w:val="24"/>
              </w:rPr>
            </w:pPr>
            <w:r w:rsidRPr="00614B0C">
              <w:rPr>
                <w:rFonts w:ascii="Arial" w:hAnsi="Arial" w:cs="Arial"/>
                <w:sz w:val="24"/>
                <w:szCs w:val="24"/>
              </w:rPr>
              <w:t xml:space="preserve">If you have been issued with a Gold pass, the bus pass will remain in use until the expiry date on the front of the pass. </w:t>
            </w:r>
            <w:r w:rsidRPr="00614B0C">
              <w:rPr>
                <w:rFonts w:ascii="Arial" w:hAnsi="Arial" w:cs="Arial"/>
                <w:b/>
                <w:bCs/>
                <w:sz w:val="24"/>
                <w:szCs w:val="24"/>
                <w:u w:val="single"/>
              </w:rPr>
              <w:t>It will not be renewed on an annual basis</w:t>
            </w:r>
            <w:r w:rsidRPr="00614B0C">
              <w:rPr>
                <w:rFonts w:ascii="Arial" w:hAnsi="Arial" w:cs="Arial"/>
                <w:sz w:val="24"/>
                <w:szCs w:val="24"/>
              </w:rPr>
              <w:t>. If your child loses or damages their travel pass, refer to section 7e.</w:t>
            </w:r>
          </w:p>
          <w:p w:rsidR="00B25088" w:rsidRPr="00614B0C" w:rsidP="00B25088">
            <w:pPr>
              <w:rPr>
                <w:rFonts w:ascii="Arial" w:hAnsi="Arial" w:cs="Arial"/>
                <w:b/>
                <w:sz w:val="24"/>
                <w:szCs w:val="24"/>
              </w:rPr>
            </w:pPr>
          </w:p>
        </w:tc>
      </w:tr>
      <w:tr w:rsidTr="00B25088">
        <w:tblPrEx>
          <w:tblW w:w="9072" w:type="dxa"/>
          <w:tblLayout w:type="fixed"/>
          <w:tblLook w:val="01E0"/>
        </w:tblPrEx>
        <w:trPr>
          <w:gridAfter w:val="1"/>
          <w:wAfter w:w="46" w:type="dxa"/>
        </w:trPr>
        <w:tc>
          <w:tcPr>
            <w:tcW w:w="567" w:type="dxa"/>
          </w:tcPr>
          <w:p w:rsidR="00B25088" w:rsidRPr="00EA1A23" w:rsidP="00B25088">
            <w:pPr>
              <w:jc w:val="both"/>
              <w:rPr>
                <w:rFonts w:ascii="Arial" w:hAnsi="Arial"/>
                <w:sz w:val="24"/>
                <w:szCs w:val="24"/>
              </w:rPr>
            </w:pPr>
          </w:p>
        </w:tc>
        <w:tc>
          <w:tcPr>
            <w:tcW w:w="851" w:type="dxa"/>
          </w:tcPr>
          <w:p w:rsidR="00B25088" w:rsidRPr="00EA1A23" w:rsidP="00B25088">
            <w:pPr>
              <w:jc w:val="both"/>
              <w:rPr>
                <w:rFonts w:ascii="Arial" w:hAnsi="Arial"/>
                <w:sz w:val="24"/>
                <w:szCs w:val="24"/>
              </w:rPr>
            </w:pPr>
          </w:p>
        </w:tc>
        <w:tc>
          <w:tcPr>
            <w:tcW w:w="7608" w:type="dxa"/>
          </w:tcPr>
          <w:p w:rsidR="00B25088" w:rsidRPr="00614B0C" w:rsidP="00B25088">
            <w:pPr>
              <w:rPr>
                <w:rFonts w:ascii="Arial" w:hAnsi="Arial" w:cs="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08" w:type="dxa"/>
          </w:tcPr>
          <w:p w:rsidR="004A6CEC" w:rsidRPr="00614B0C" w:rsidP="004A6CEC">
            <w:pPr>
              <w:rPr>
                <w:rFonts w:ascii="Arial" w:hAnsi="Arial" w:cs="Arial"/>
                <w:sz w:val="24"/>
                <w:szCs w:val="24"/>
              </w:rPr>
            </w:pPr>
            <w:r w:rsidRPr="00614B0C">
              <w:rPr>
                <w:rFonts w:ascii="Arial" w:hAnsi="Arial" w:cs="Arial"/>
                <w:sz w:val="24"/>
                <w:szCs w:val="24"/>
              </w:rPr>
              <w:t>Some children are subject to an annual re-assessment of their entitlement to receive assistance.  This assessment is normally carried out during the summer term.</w:t>
            </w:r>
          </w:p>
          <w:p w:rsidR="004A6CEC" w:rsidRPr="00614B0C" w:rsidP="004A6CEC">
            <w:pPr>
              <w:rPr>
                <w:rFonts w:ascii="Arial" w:hAnsi="Arial" w:cs="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614B0C" w:rsidP="004A6CEC">
            <w:pPr>
              <w:jc w:val="both"/>
              <w:rPr>
                <w:rFonts w:ascii="Arial" w:hAnsi="Arial"/>
                <w:b/>
                <w:sz w:val="24"/>
                <w:szCs w:val="24"/>
              </w:rPr>
            </w:pPr>
          </w:p>
          <w:p w:rsidR="004A6CEC" w:rsidRPr="00EA1A23" w:rsidP="004A6CEC">
            <w:pPr>
              <w:jc w:val="both"/>
              <w:rPr>
                <w:rFonts w:ascii="Arial" w:hAnsi="Arial"/>
                <w:b/>
                <w:sz w:val="24"/>
                <w:szCs w:val="24"/>
              </w:rPr>
            </w:pPr>
            <w:r w:rsidRPr="00EA1A23">
              <w:rPr>
                <w:rFonts w:ascii="Arial" w:hAnsi="Arial"/>
                <w:b/>
                <w:sz w:val="24"/>
                <w:szCs w:val="24"/>
              </w:rPr>
              <w:t>3b</w:t>
            </w:r>
          </w:p>
        </w:tc>
        <w:tc>
          <w:tcPr>
            <w:tcW w:w="7654" w:type="dxa"/>
            <w:gridSpan w:val="2"/>
          </w:tcPr>
          <w:p w:rsidR="00614B0C" w:rsidP="004A6CEC">
            <w:pPr>
              <w:jc w:val="both"/>
              <w:rPr>
                <w:rFonts w:ascii="Arial" w:hAnsi="Arial"/>
                <w:b/>
                <w:sz w:val="24"/>
                <w:szCs w:val="24"/>
              </w:rPr>
            </w:pPr>
          </w:p>
          <w:p w:rsidR="004A6CEC" w:rsidRPr="00EA1A23" w:rsidP="004A6CEC">
            <w:pPr>
              <w:jc w:val="both"/>
              <w:rPr>
                <w:rFonts w:ascii="Arial" w:hAnsi="Arial"/>
                <w:b/>
                <w:sz w:val="24"/>
                <w:szCs w:val="24"/>
              </w:rPr>
            </w:pPr>
            <w:r w:rsidRPr="00EA1A23">
              <w:rPr>
                <w:rFonts w:ascii="Arial" w:hAnsi="Arial"/>
                <w:b/>
                <w:sz w:val="24"/>
                <w:szCs w:val="24"/>
              </w:rPr>
              <w:t>Timescales to apply for a travel pass</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r w:rsidRPr="007A6B03">
              <w:rPr>
                <w:rFonts w:ascii="Arial" w:hAnsi="Arial" w:cs="Arial"/>
                <w:sz w:val="24"/>
              </w:rPr>
              <w:t xml:space="preserve">It normally takes us up to 10 working days from the date we receive your application to issue your child’s pass. This is subject to us having been provided with the full information to assess your claim (it </w:t>
            </w:r>
            <w:r>
              <w:rPr>
                <w:rFonts w:ascii="Arial" w:hAnsi="Arial" w:cs="Arial"/>
                <w:sz w:val="24"/>
              </w:rPr>
              <w:t xml:space="preserve">may </w:t>
            </w:r>
            <w:r w:rsidRPr="007A6B03">
              <w:rPr>
                <w:rFonts w:ascii="Arial" w:hAnsi="Arial" w:cs="Arial"/>
                <w:sz w:val="24"/>
              </w:rPr>
              <w:t>take longer in busy periods</w:t>
            </w:r>
            <w:r>
              <w:rPr>
                <w:rFonts w:ascii="Arial" w:hAnsi="Arial" w:cs="Arial"/>
                <w:sz w:val="24"/>
              </w:rPr>
              <w:t>,</w:t>
            </w:r>
            <w:r w:rsidRPr="007A6B03">
              <w:rPr>
                <w:rFonts w:ascii="Arial" w:hAnsi="Arial" w:cs="Arial"/>
                <w:sz w:val="24"/>
              </w:rPr>
              <w:t xml:space="preserve"> such as August and September).  We recommend that you apply for your child’s travel pass in plenty of time before the start of the school year. If you don’t, you may have to pay your child’s travel fares and we may not be able to refund this money. We will only refund any travel fares you have to pay while you are waiting for your child’s travel pass if we have caused the delay.</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3703B3" w:rsidP="004A6CEC">
            <w:pPr>
              <w:jc w:val="both"/>
              <w:rPr>
                <w:rFonts w:ascii="Arial" w:hAnsi="Arial"/>
                <w:b/>
                <w:sz w:val="24"/>
                <w:szCs w:val="24"/>
              </w:rPr>
            </w:pPr>
          </w:p>
        </w:tc>
        <w:tc>
          <w:tcPr>
            <w:tcW w:w="7654" w:type="dxa"/>
            <w:gridSpan w:val="2"/>
          </w:tcPr>
          <w:p w:rsidR="004A6CEC" w:rsidRPr="003703B3" w:rsidP="004A6CEC">
            <w:pPr>
              <w:rPr>
                <w:rFonts w:ascii="Arial" w:hAnsi="Arial"/>
                <w:b/>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P="004A6CEC">
            <w:pPr>
              <w:jc w:val="both"/>
              <w:rPr>
                <w:rFonts w:ascii="Arial" w:hAnsi="Arial"/>
                <w:b/>
                <w:sz w:val="24"/>
                <w:szCs w:val="24"/>
              </w:rPr>
            </w:pPr>
          </w:p>
          <w:p w:rsidR="004A6CEC" w:rsidRPr="00EA1A23" w:rsidP="004A6CEC">
            <w:pPr>
              <w:jc w:val="both"/>
              <w:rPr>
                <w:rFonts w:ascii="Arial" w:hAnsi="Arial"/>
                <w:sz w:val="24"/>
                <w:szCs w:val="24"/>
              </w:rPr>
            </w:pPr>
            <w:r w:rsidRPr="003703B3">
              <w:rPr>
                <w:rFonts w:ascii="Arial" w:hAnsi="Arial"/>
                <w:b/>
                <w:sz w:val="24"/>
                <w:szCs w:val="24"/>
              </w:rPr>
              <w:t>3c</w:t>
            </w:r>
          </w:p>
        </w:tc>
        <w:tc>
          <w:tcPr>
            <w:tcW w:w="7654" w:type="dxa"/>
            <w:gridSpan w:val="2"/>
          </w:tcPr>
          <w:p w:rsidR="004A6CEC" w:rsidP="004A6CEC">
            <w:pPr>
              <w:rPr>
                <w:rFonts w:ascii="Arial" w:hAnsi="Arial"/>
                <w:b/>
                <w:sz w:val="24"/>
                <w:szCs w:val="24"/>
              </w:rPr>
            </w:pPr>
          </w:p>
          <w:p w:rsidR="004A6CEC" w:rsidRPr="00EA1A23" w:rsidP="004A6CEC">
            <w:pPr>
              <w:rPr>
                <w:rFonts w:ascii="Arial" w:hAnsi="Arial"/>
                <w:sz w:val="24"/>
                <w:szCs w:val="24"/>
              </w:rPr>
            </w:pPr>
            <w:r w:rsidRPr="003703B3">
              <w:rPr>
                <w:rFonts w:ascii="Arial" w:hAnsi="Arial"/>
                <w:b/>
                <w:sz w:val="24"/>
                <w:szCs w:val="24"/>
              </w:rPr>
              <w:t>What happens if I move house?</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3703B3" w:rsidP="004A6CEC">
            <w:pPr>
              <w:jc w:val="both"/>
              <w:rPr>
                <w:rFonts w:ascii="Arial" w:hAnsi="Arial"/>
                <w:b/>
                <w:sz w:val="24"/>
                <w:szCs w:val="24"/>
              </w:rPr>
            </w:pPr>
          </w:p>
        </w:tc>
        <w:tc>
          <w:tcPr>
            <w:tcW w:w="7654" w:type="dxa"/>
            <w:gridSpan w:val="2"/>
          </w:tcPr>
          <w:p w:rsidR="004A6CEC" w:rsidRPr="003703B3" w:rsidP="004A6CEC">
            <w:pPr>
              <w:rPr>
                <w:rFonts w:ascii="Arial" w:hAnsi="Arial"/>
                <w:b/>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r w:rsidRPr="003703B3">
              <w:rPr>
                <w:rFonts w:ascii="Arial" w:hAnsi="Arial"/>
                <w:sz w:val="24"/>
                <w:szCs w:val="24"/>
              </w:rPr>
              <w:t>If you move house,</w:t>
            </w:r>
            <w:r>
              <w:rPr>
                <w:rFonts w:ascii="Arial" w:hAnsi="Arial"/>
                <w:sz w:val="24"/>
                <w:szCs w:val="24"/>
              </w:rPr>
              <w:t xml:space="preserve"> you need to notify</w:t>
            </w:r>
            <w:r w:rsidRPr="003703B3">
              <w:rPr>
                <w:rFonts w:ascii="Arial" w:hAnsi="Arial"/>
                <w:sz w:val="24"/>
                <w:szCs w:val="24"/>
              </w:rPr>
              <w:t xml:space="preserve"> the </w:t>
            </w:r>
            <w:r>
              <w:rPr>
                <w:rFonts w:ascii="Arial" w:hAnsi="Arial"/>
                <w:sz w:val="24"/>
                <w:szCs w:val="24"/>
              </w:rPr>
              <w:t xml:space="preserve">County </w:t>
            </w:r>
            <w:r w:rsidRPr="003703B3">
              <w:rPr>
                <w:rFonts w:ascii="Arial" w:hAnsi="Arial"/>
                <w:sz w:val="24"/>
                <w:szCs w:val="24"/>
              </w:rPr>
              <w:t>Council</w:t>
            </w:r>
            <w:r>
              <w:rPr>
                <w:rFonts w:ascii="Arial" w:hAnsi="Arial"/>
                <w:sz w:val="24"/>
                <w:szCs w:val="24"/>
              </w:rPr>
              <w:t xml:space="preserve"> as there</w:t>
            </w:r>
            <w:r w:rsidRPr="003703B3">
              <w:rPr>
                <w:rFonts w:ascii="Arial" w:hAnsi="Arial"/>
                <w:sz w:val="24"/>
                <w:szCs w:val="24"/>
              </w:rPr>
              <w:t xml:space="preserve"> will</w:t>
            </w:r>
            <w:r>
              <w:rPr>
                <w:rFonts w:ascii="Arial" w:hAnsi="Arial"/>
                <w:sz w:val="24"/>
                <w:szCs w:val="24"/>
              </w:rPr>
              <w:t xml:space="preserve"> be a</w:t>
            </w:r>
            <w:r w:rsidRPr="003703B3">
              <w:rPr>
                <w:rFonts w:ascii="Arial" w:hAnsi="Arial"/>
                <w:sz w:val="24"/>
                <w:szCs w:val="24"/>
              </w:rPr>
              <w:t xml:space="preserve"> need to re-assess your application. If you were previously entitle</w:t>
            </w:r>
            <w:r>
              <w:rPr>
                <w:rFonts w:ascii="Arial" w:hAnsi="Arial"/>
                <w:sz w:val="24"/>
                <w:szCs w:val="24"/>
              </w:rPr>
              <w:t>d and still remain entitled,</w:t>
            </w:r>
            <w:r w:rsidRPr="003703B3">
              <w:rPr>
                <w:rFonts w:ascii="Arial" w:hAnsi="Arial"/>
                <w:sz w:val="24"/>
                <w:szCs w:val="24"/>
              </w:rPr>
              <w:t xml:space="preserve"> the</w:t>
            </w:r>
            <w:r w:rsidRPr="002A3B34">
              <w:rPr>
                <w:rFonts w:ascii="Arial" w:hAnsi="Arial"/>
                <w:color w:val="FF0000"/>
                <w:sz w:val="24"/>
                <w:szCs w:val="24"/>
              </w:rPr>
              <w:t xml:space="preserve"> </w:t>
            </w:r>
            <w:r>
              <w:rPr>
                <w:rFonts w:ascii="Arial" w:hAnsi="Arial"/>
                <w:sz w:val="24"/>
                <w:szCs w:val="24"/>
              </w:rPr>
              <w:t>Council may</w:t>
            </w:r>
            <w:r w:rsidRPr="003703B3">
              <w:rPr>
                <w:rFonts w:ascii="Arial" w:hAnsi="Arial"/>
                <w:sz w:val="24"/>
                <w:szCs w:val="24"/>
              </w:rPr>
              <w:t xml:space="preserve"> need to amend your travel</w:t>
            </w:r>
            <w:r>
              <w:rPr>
                <w:rFonts w:ascii="Arial" w:hAnsi="Arial"/>
                <w:sz w:val="24"/>
                <w:szCs w:val="24"/>
              </w:rPr>
              <w:t>-</w:t>
            </w:r>
            <w:r w:rsidRPr="003703B3">
              <w:rPr>
                <w:rFonts w:ascii="Arial" w:hAnsi="Arial"/>
                <w:sz w:val="24"/>
                <w:szCs w:val="24"/>
              </w:rPr>
              <w:t>pass.</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3703B3" w:rsidP="004A6CEC">
            <w:pPr>
              <w:jc w:val="both"/>
              <w:rPr>
                <w:rFonts w:ascii="Arial" w:hAnsi="Arial"/>
                <w:sz w:val="24"/>
                <w:szCs w:val="24"/>
              </w:rPr>
            </w:pPr>
          </w:p>
        </w:tc>
      </w:tr>
      <w:tr w:rsidTr="00B25088">
        <w:tblPrEx>
          <w:tblW w:w="9072" w:type="dxa"/>
          <w:tblLayout w:type="fixed"/>
          <w:tblLook w:val="01E0"/>
        </w:tblPrEx>
        <w:tc>
          <w:tcPr>
            <w:tcW w:w="567" w:type="dxa"/>
          </w:tcPr>
          <w:p w:rsidR="004A6CEC" w:rsidP="004A6CEC">
            <w:pPr>
              <w:jc w:val="both"/>
              <w:rPr>
                <w:rFonts w:ascii="Arial" w:hAnsi="Arial"/>
                <w:b/>
                <w:sz w:val="28"/>
                <w:szCs w:val="24"/>
              </w:rPr>
            </w:pPr>
          </w:p>
          <w:p w:rsidR="004A6CEC" w:rsidRPr="004E43B4" w:rsidP="004A6CEC">
            <w:pPr>
              <w:jc w:val="both"/>
              <w:rPr>
                <w:rFonts w:ascii="Arial" w:hAnsi="Arial"/>
                <w:b/>
                <w:sz w:val="28"/>
                <w:szCs w:val="24"/>
              </w:rPr>
            </w:pPr>
            <w:r w:rsidRPr="004E43B4">
              <w:rPr>
                <w:rFonts w:ascii="Arial" w:hAnsi="Arial"/>
                <w:b/>
                <w:sz w:val="28"/>
                <w:szCs w:val="24"/>
              </w:rPr>
              <w:t>4</w:t>
            </w:r>
          </w:p>
        </w:tc>
        <w:tc>
          <w:tcPr>
            <w:tcW w:w="8505" w:type="dxa"/>
            <w:gridSpan w:val="3"/>
          </w:tcPr>
          <w:p w:rsidR="004A6CEC" w:rsidP="004A6CEC">
            <w:pPr>
              <w:jc w:val="both"/>
              <w:rPr>
                <w:rFonts w:ascii="Arial" w:hAnsi="Arial"/>
                <w:b/>
                <w:sz w:val="28"/>
                <w:szCs w:val="24"/>
              </w:rPr>
            </w:pPr>
          </w:p>
          <w:p w:rsidR="004A6CEC" w:rsidRPr="004E43B4" w:rsidP="004A6CEC">
            <w:pPr>
              <w:jc w:val="both"/>
              <w:rPr>
                <w:rFonts w:ascii="Arial" w:hAnsi="Arial"/>
                <w:b/>
                <w:sz w:val="28"/>
                <w:szCs w:val="24"/>
              </w:rPr>
            </w:pPr>
            <w:r w:rsidRPr="004E43B4">
              <w:rPr>
                <w:rFonts w:ascii="Arial" w:hAnsi="Arial"/>
                <w:b/>
                <w:sz w:val="28"/>
                <w:szCs w:val="24"/>
              </w:rPr>
              <w:t>How will you assess my claim?</w:t>
            </w:r>
          </w:p>
        </w:tc>
      </w:tr>
      <w:tr w:rsidTr="00B25088">
        <w:tblPrEx>
          <w:tblW w:w="9072" w:type="dxa"/>
          <w:tblLayout w:type="fixed"/>
          <w:tblLook w:val="01E0"/>
        </w:tblPrEx>
        <w:tc>
          <w:tcPr>
            <w:tcW w:w="567" w:type="dxa"/>
          </w:tcPr>
          <w:p w:rsidR="004A6CEC" w:rsidRPr="00EA1A23" w:rsidP="004A6CEC">
            <w:pPr>
              <w:jc w:val="both"/>
              <w:rPr>
                <w:rFonts w:ascii="Arial" w:hAnsi="Arial"/>
                <w:b/>
                <w:sz w:val="24"/>
                <w:szCs w:val="24"/>
              </w:rPr>
            </w:pPr>
          </w:p>
        </w:tc>
        <w:tc>
          <w:tcPr>
            <w:tcW w:w="8505" w:type="dxa"/>
            <w:gridSpan w:val="3"/>
          </w:tcPr>
          <w:p w:rsidR="004A6CEC" w:rsidRPr="00EA1A23" w:rsidP="004A6CEC">
            <w:pPr>
              <w:jc w:val="both"/>
              <w:rPr>
                <w:rFonts w:ascii="Arial" w:hAnsi="Arial"/>
                <w:b/>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4a</w:t>
            </w:r>
          </w:p>
        </w:tc>
        <w:tc>
          <w:tcPr>
            <w:tcW w:w="7654" w:type="dxa"/>
            <w:gridSpan w:val="2"/>
          </w:tcPr>
          <w:p w:rsidR="004A6CEC" w:rsidRPr="00EA1A23" w:rsidP="004A6CEC">
            <w:pPr>
              <w:jc w:val="both"/>
              <w:rPr>
                <w:rFonts w:ascii="Arial" w:hAnsi="Arial"/>
                <w:b/>
                <w:sz w:val="24"/>
                <w:szCs w:val="24"/>
              </w:rPr>
            </w:pPr>
            <w:r w:rsidRPr="00EA1A23">
              <w:rPr>
                <w:rFonts w:ascii="Arial" w:hAnsi="Arial"/>
                <w:b/>
                <w:sz w:val="24"/>
                <w:szCs w:val="24"/>
              </w:rPr>
              <w:t>The area your child lives in</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 xml:space="preserve">To be eligible for free transport to and from school under this policy, your child must live in the Lancashire County Council </w:t>
            </w:r>
            <w:r>
              <w:rPr>
                <w:rFonts w:ascii="Arial" w:hAnsi="Arial"/>
                <w:sz w:val="24"/>
                <w:szCs w:val="24"/>
              </w:rPr>
              <w:t xml:space="preserve">administrative </w:t>
            </w:r>
            <w:r w:rsidRPr="00EA1A23">
              <w:rPr>
                <w:rFonts w:ascii="Arial" w:hAnsi="Arial"/>
                <w:sz w:val="24"/>
                <w:szCs w:val="24"/>
              </w:rPr>
              <w:t>area.</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4b</w:t>
            </w:r>
          </w:p>
        </w:tc>
        <w:tc>
          <w:tcPr>
            <w:tcW w:w="7654" w:type="dxa"/>
            <w:gridSpan w:val="2"/>
          </w:tcPr>
          <w:p w:rsidR="004A6CEC" w:rsidRPr="00EA1A23" w:rsidP="004A6CEC">
            <w:pPr>
              <w:jc w:val="both"/>
              <w:rPr>
                <w:rFonts w:ascii="Arial" w:hAnsi="Arial"/>
                <w:b/>
                <w:sz w:val="24"/>
                <w:szCs w:val="24"/>
              </w:rPr>
            </w:pPr>
            <w:r w:rsidRPr="00EA1A23">
              <w:rPr>
                <w:rFonts w:ascii="Arial" w:hAnsi="Arial"/>
                <w:b/>
                <w:sz w:val="24"/>
                <w:szCs w:val="24"/>
              </w:rPr>
              <w:t>Legal walking distances</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If your child goe</w:t>
            </w:r>
            <w:r>
              <w:rPr>
                <w:rFonts w:ascii="Arial" w:hAnsi="Arial"/>
                <w:sz w:val="24"/>
                <w:szCs w:val="24"/>
              </w:rPr>
              <w:t>s to the nearest qualifying</w:t>
            </w:r>
            <w:r w:rsidRPr="00EA1A23">
              <w:rPr>
                <w:rFonts w:ascii="Arial" w:hAnsi="Arial"/>
                <w:sz w:val="24"/>
                <w:szCs w:val="24"/>
              </w:rPr>
              <w:t xml:space="preserve"> school, we will provide free transport if they are: </w:t>
            </w:r>
          </w:p>
          <w:p w:rsidR="004A6CEC" w:rsidRPr="00EA1A23" w:rsidP="004A6CEC">
            <w:pPr>
              <w:numPr>
                <w:ilvl w:val="0"/>
                <w:numId w:val="9"/>
              </w:numPr>
              <w:rPr>
                <w:rFonts w:ascii="Arial" w:hAnsi="Arial"/>
                <w:sz w:val="24"/>
                <w:szCs w:val="24"/>
              </w:rPr>
            </w:pPr>
            <w:r w:rsidRPr="00EA1A23">
              <w:rPr>
                <w:rFonts w:ascii="Arial" w:hAnsi="Arial"/>
                <w:sz w:val="24"/>
                <w:szCs w:val="24"/>
              </w:rPr>
              <w:t xml:space="preserve">under eight years old and the shortest suitable walking route is more than </w:t>
            </w:r>
            <w:r>
              <w:rPr>
                <w:rFonts w:ascii="Arial" w:hAnsi="Arial"/>
                <w:sz w:val="24"/>
                <w:szCs w:val="24"/>
              </w:rPr>
              <w:t>2</w:t>
            </w:r>
            <w:r w:rsidRPr="00EA1A23">
              <w:rPr>
                <w:rFonts w:ascii="Arial" w:hAnsi="Arial"/>
                <w:sz w:val="24"/>
                <w:szCs w:val="24"/>
              </w:rPr>
              <w:t xml:space="preserve"> miles (3.218688 kilometres) from the </w:t>
            </w:r>
            <w:r>
              <w:rPr>
                <w:rFonts w:ascii="Arial" w:hAnsi="Arial"/>
                <w:sz w:val="24"/>
                <w:szCs w:val="24"/>
              </w:rPr>
              <w:t xml:space="preserve">nearest </w:t>
            </w:r>
            <w:r w:rsidRPr="00EA1A23">
              <w:rPr>
                <w:rFonts w:ascii="Arial" w:hAnsi="Arial"/>
                <w:sz w:val="24"/>
                <w:szCs w:val="24"/>
              </w:rPr>
              <w:t>school; or</w:t>
            </w:r>
          </w:p>
          <w:p w:rsidR="004A6CEC" w:rsidRPr="00EA1A23" w:rsidP="004A6CEC">
            <w:pPr>
              <w:numPr>
                <w:ilvl w:val="0"/>
                <w:numId w:val="9"/>
              </w:numPr>
              <w:rPr>
                <w:rFonts w:ascii="Arial" w:hAnsi="Arial"/>
                <w:sz w:val="24"/>
                <w:szCs w:val="24"/>
              </w:rPr>
            </w:pPr>
            <w:r w:rsidRPr="00EA1A23">
              <w:rPr>
                <w:rFonts w:ascii="Arial" w:hAnsi="Arial"/>
                <w:sz w:val="24"/>
                <w:szCs w:val="24"/>
              </w:rPr>
              <w:t>aged</w:t>
            </w:r>
            <w:r w:rsidRPr="00EA1A23">
              <w:rPr>
                <w:rFonts w:ascii="Arial" w:hAnsi="Arial"/>
                <w:sz w:val="24"/>
                <w:szCs w:val="24"/>
              </w:rPr>
              <w:t xml:space="preserve"> eight or over and the shortest suitable walking route is more than </w:t>
            </w:r>
            <w:r>
              <w:rPr>
                <w:rFonts w:ascii="Arial" w:hAnsi="Arial"/>
                <w:sz w:val="24"/>
                <w:szCs w:val="24"/>
              </w:rPr>
              <w:t>3</w:t>
            </w:r>
            <w:r w:rsidRPr="00EA1A23">
              <w:rPr>
                <w:rFonts w:ascii="Arial" w:hAnsi="Arial"/>
                <w:sz w:val="24"/>
                <w:szCs w:val="24"/>
              </w:rPr>
              <w:t xml:space="preserve"> miles (4.828032 k</w:t>
            </w:r>
            <w:r>
              <w:rPr>
                <w:rFonts w:ascii="Arial" w:hAnsi="Arial"/>
                <w:sz w:val="24"/>
                <w:szCs w:val="24"/>
              </w:rPr>
              <w:t>m)</w:t>
            </w:r>
            <w:r w:rsidRPr="00EA1A23">
              <w:rPr>
                <w:rFonts w:ascii="Arial" w:hAnsi="Arial"/>
                <w:sz w:val="24"/>
                <w:szCs w:val="24"/>
              </w:rPr>
              <w:t xml:space="preserve"> from the </w:t>
            </w:r>
            <w:r>
              <w:rPr>
                <w:rFonts w:ascii="Arial" w:hAnsi="Arial"/>
                <w:sz w:val="24"/>
                <w:szCs w:val="24"/>
              </w:rPr>
              <w:t xml:space="preserve">nearest </w:t>
            </w:r>
            <w:r w:rsidRPr="00EA1A23">
              <w:rPr>
                <w:rFonts w:ascii="Arial" w:hAnsi="Arial"/>
                <w:sz w:val="24"/>
                <w:szCs w:val="24"/>
              </w:rPr>
              <w:t>school.</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4c</w:t>
            </w:r>
          </w:p>
        </w:tc>
        <w:tc>
          <w:tcPr>
            <w:tcW w:w="7654" w:type="dxa"/>
            <w:gridSpan w:val="2"/>
          </w:tcPr>
          <w:p w:rsidR="004A6CEC" w:rsidRPr="00EA1A23" w:rsidP="004A6CEC">
            <w:pPr>
              <w:jc w:val="both"/>
              <w:rPr>
                <w:rFonts w:ascii="Arial" w:hAnsi="Arial"/>
                <w:b/>
                <w:sz w:val="24"/>
                <w:szCs w:val="24"/>
              </w:rPr>
            </w:pPr>
            <w:r>
              <w:rPr>
                <w:rFonts w:ascii="Arial" w:hAnsi="Arial"/>
                <w:b/>
                <w:sz w:val="24"/>
                <w:szCs w:val="24"/>
              </w:rPr>
              <w:t>Assessing your child's eligibility to receive transport assistance is a two part process.</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P="004A6CEC">
            <w:pPr>
              <w:jc w:val="both"/>
              <w:rPr>
                <w:rFonts w:ascii="Arial" w:hAnsi="Arial"/>
                <w:sz w:val="24"/>
                <w:szCs w:val="24"/>
              </w:rPr>
            </w:pPr>
          </w:p>
          <w:p w:rsidR="004A6CEC" w:rsidP="004A6CEC">
            <w:pPr>
              <w:jc w:val="both"/>
              <w:rPr>
                <w:rFonts w:ascii="Arial" w:hAnsi="Arial"/>
                <w:sz w:val="24"/>
                <w:szCs w:val="24"/>
              </w:rPr>
            </w:pPr>
            <w:r>
              <w:rPr>
                <w:rFonts w:ascii="Arial" w:hAnsi="Arial"/>
                <w:sz w:val="24"/>
                <w:szCs w:val="24"/>
              </w:rPr>
              <w:t>Firstly, your child's nearest school for transport assessment purposes is determined.</w:t>
            </w:r>
          </w:p>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Pr>
                <w:rFonts w:ascii="Arial" w:hAnsi="Arial"/>
                <w:sz w:val="24"/>
                <w:szCs w:val="24"/>
              </w:rPr>
              <w:t>The nearest qualifying</w:t>
            </w:r>
            <w:r w:rsidRPr="00EA1A23">
              <w:rPr>
                <w:rFonts w:ascii="Arial" w:hAnsi="Arial"/>
                <w:sz w:val="24"/>
                <w:szCs w:val="24"/>
              </w:rPr>
              <w:t xml:space="preserve"> school for your child will</w:t>
            </w:r>
            <w:r>
              <w:rPr>
                <w:rFonts w:ascii="Arial" w:hAnsi="Arial"/>
                <w:sz w:val="24"/>
                <w:szCs w:val="24"/>
              </w:rPr>
              <w:t xml:space="preserve"> </w:t>
            </w:r>
            <w:r>
              <w:rPr>
                <w:rFonts w:ascii="Arial" w:hAnsi="Arial"/>
                <w:b/>
                <w:i/>
                <w:sz w:val="24"/>
                <w:szCs w:val="24"/>
              </w:rPr>
              <w:t>usually</w:t>
            </w:r>
            <w:r w:rsidRPr="00EA1A23">
              <w:rPr>
                <w:rFonts w:ascii="Arial" w:hAnsi="Arial"/>
                <w:sz w:val="24"/>
                <w:szCs w:val="24"/>
              </w:rPr>
              <w:t xml:space="preserve"> be the one: </w:t>
            </w:r>
          </w:p>
          <w:p w:rsidR="004A6CEC" w:rsidRPr="00F75C7D" w:rsidP="004A6CEC">
            <w:pPr>
              <w:numPr>
                <w:ilvl w:val="0"/>
                <w:numId w:val="22"/>
              </w:numPr>
              <w:rPr>
                <w:rFonts w:ascii="Arial" w:hAnsi="Arial"/>
                <w:sz w:val="24"/>
                <w:szCs w:val="24"/>
              </w:rPr>
            </w:pPr>
            <w:r>
              <w:rPr>
                <w:rFonts w:ascii="Arial" w:hAnsi="Arial"/>
                <w:sz w:val="24"/>
                <w:szCs w:val="24"/>
              </w:rPr>
              <w:t>which</w:t>
            </w:r>
            <w:r w:rsidRPr="00EA1A23">
              <w:rPr>
                <w:rFonts w:ascii="Arial" w:hAnsi="Arial"/>
                <w:sz w:val="24"/>
                <w:szCs w:val="24"/>
              </w:rPr>
              <w:t xml:space="preserve"> is the closest to your home</w:t>
            </w:r>
            <w:r>
              <w:rPr>
                <w:rFonts w:ascii="Arial" w:hAnsi="Arial"/>
                <w:sz w:val="24"/>
                <w:szCs w:val="24"/>
              </w:rPr>
              <w:t xml:space="preserve"> </w:t>
            </w:r>
            <w:r w:rsidRPr="007A06C8">
              <w:rPr>
                <w:rFonts w:ascii="Arial" w:hAnsi="Arial"/>
                <w:sz w:val="24"/>
                <w:szCs w:val="24"/>
              </w:rPr>
              <w:t>( mea</w:t>
            </w:r>
            <w:r>
              <w:rPr>
                <w:rFonts w:ascii="Arial" w:hAnsi="Arial"/>
                <w:sz w:val="24"/>
                <w:szCs w:val="24"/>
              </w:rPr>
              <w:t>sured by the shortest</w:t>
            </w:r>
            <w:r w:rsidRPr="007A06C8">
              <w:rPr>
                <w:rFonts w:ascii="Arial" w:hAnsi="Arial"/>
                <w:sz w:val="24"/>
                <w:szCs w:val="24"/>
              </w:rPr>
              <w:t xml:space="preserve"> walking </w:t>
            </w:r>
            <w:r>
              <w:rPr>
                <w:rFonts w:ascii="Arial" w:hAnsi="Arial"/>
                <w:sz w:val="24"/>
                <w:szCs w:val="24"/>
              </w:rPr>
              <w:t xml:space="preserve">or road </w:t>
            </w:r>
            <w:r w:rsidRPr="007A06C8">
              <w:rPr>
                <w:rFonts w:ascii="Arial" w:hAnsi="Arial"/>
                <w:sz w:val="24"/>
                <w:szCs w:val="24"/>
              </w:rPr>
              <w:t>route</w:t>
            </w:r>
            <w:r>
              <w:rPr>
                <w:rFonts w:ascii="Arial" w:hAnsi="Arial"/>
                <w:sz w:val="24"/>
                <w:szCs w:val="24"/>
              </w:rPr>
              <w:t>,</w:t>
            </w:r>
            <w:r w:rsidRPr="007A06C8">
              <w:rPr>
                <w:rFonts w:ascii="Arial" w:hAnsi="Arial"/>
                <w:sz w:val="24"/>
                <w:szCs w:val="24"/>
              </w:rPr>
              <w:t xml:space="preserve"> as accepted by the Council</w:t>
            </w:r>
            <w:r>
              <w:rPr>
                <w:rFonts w:ascii="Arial" w:hAnsi="Arial"/>
                <w:sz w:val="24"/>
                <w:szCs w:val="24"/>
              </w:rPr>
              <w:t>)</w:t>
            </w:r>
            <w:r w:rsidRPr="007A06C8">
              <w:rPr>
                <w:rFonts w:ascii="Arial" w:hAnsi="Arial"/>
                <w:sz w:val="24"/>
                <w:szCs w:val="24"/>
              </w:rPr>
              <w:t xml:space="preserve">. For those </w:t>
            </w:r>
            <w:r w:rsidRPr="007A06C8">
              <w:rPr>
                <w:rFonts w:ascii="Arial" w:hAnsi="Arial"/>
                <w:sz w:val="24"/>
                <w:szCs w:val="24"/>
              </w:rPr>
              <w:t>children living close to the Lancashire boundary the nearest school may be situated in another local authority area;</w:t>
            </w:r>
          </w:p>
          <w:p w:rsidR="004A6CEC" w:rsidRPr="00EA1A23" w:rsidP="004A6CEC">
            <w:pPr>
              <w:numPr>
                <w:ilvl w:val="0"/>
                <w:numId w:val="22"/>
              </w:numPr>
              <w:rPr>
                <w:rFonts w:ascii="Arial" w:hAnsi="Arial"/>
                <w:sz w:val="24"/>
                <w:szCs w:val="24"/>
              </w:rPr>
            </w:pPr>
            <w:r w:rsidRPr="00EA1A23">
              <w:rPr>
                <w:rFonts w:ascii="Arial" w:hAnsi="Arial"/>
                <w:sz w:val="24"/>
                <w:szCs w:val="24"/>
              </w:rPr>
              <w:t>where</w:t>
            </w:r>
            <w:r w:rsidRPr="00EA1A23">
              <w:rPr>
                <w:rFonts w:ascii="Arial" w:hAnsi="Arial"/>
                <w:sz w:val="24"/>
                <w:szCs w:val="24"/>
              </w:rPr>
              <w:t xml:space="preserve"> there is a place available</w:t>
            </w:r>
            <w:r>
              <w:rPr>
                <w:rFonts w:ascii="Arial" w:hAnsi="Arial"/>
                <w:sz w:val="24"/>
                <w:szCs w:val="24"/>
              </w:rPr>
              <w:t xml:space="preserve"> </w:t>
            </w:r>
            <w:r w:rsidRPr="007A06C8">
              <w:rPr>
                <w:rFonts w:ascii="Arial" w:hAnsi="Arial"/>
                <w:sz w:val="24"/>
                <w:szCs w:val="24"/>
              </w:rPr>
              <w:t>or where a place could have been offered at the allocation stage</w:t>
            </w:r>
            <w:r>
              <w:rPr>
                <w:rFonts w:ascii="Arial" w:hAnsi="Arial"/>
                <w:sz w:val="24"/>
                <w:szCs w:val="24"/>
              </w:rPr>
              <w:t xml:space="preserve"> of school admissions</w:t>
            </w:r>
            <w:r w:rsidRPr="007A06C8">
              <w:rPr>
                <w:rFonts w:ascii="Arial" w:hAnsi="Arial"/>
                <w:sz w:val="24"/>
                <w:szCs w:val="24"/>
              </w:rPr>
              <w:t xml:space="preserve"> had it been requested.</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4d</w:t>
            </w:r>
          </w:p>
        </w:tc>
        <w:tc>
          <w:tcPr>
            <w:tcW w:w="7654" w:type="dxa"/>
            <w:gridSpan w:val="2"/>
          </w:tcPr>
          <w:p w:rsidR="004A6CEC" w:rsidRPr="00EA1A23" w:rsidP="004A6CEC">
            <w:pPr>
              <w:jc w:val="both"/>
              <w:rPr>
                <w:rFonts w:ascii="Arial" w:hAnsi="Arial"/>
                <w:b/>
                <w:sz w:val="24"/>
                <w:szCs w:val="24"/>
              </w:rPr>
            </w:pPr>
            <w:r w:rsidRPr="00EA1A23">
              <w:rPr>
                <w:rFonts w:ascii="Arial" w:hAnsi="Arial"/>
                <w:b/>
                <w:sz w:val="24"/>
                <w:szCs w:val="24"/>
              </w:rPr>
              <w:t>Measuri</w:t>
            </w:r>
            <w:r>
              <w:rPr>
                <w:rFonts w:ascii="Arial" w:hAnsi="Arial"/>
                <w:b/>
                <w:sz w:val="24"/>
                <w:szCs w:val="24"/>
              </w:rPr>
              <w:t>ng the shortest</w:t>
            </w:r>
            <w:r w:rsidRPr="00EA1A23">
              <w:rPr>
                <w:rFonts w:ascii="Arial" w:hAnsi="Arial"/>
                <w:b/>
                <w:sz w:val="24"/>
                <w:szCs w:val="24"/>
              </w:rPr>
              <w:t xml:space="preserve"> route</w:t>
            </w:r>
            <w:r>
              <w:rPr>
                <w:rFonts w:ascii="Arial" w:hAnsi="Arial"/>
                <w:b/>
                <w:sz w:val="24"/>
                <w:szCs w:val="24"/>
              </w:rPr>
              <w:t xml:space="preserve"> to the determined nearest school</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A90014" w:rsidP="004A6CEC">
            <w:pPr>
              <w:rPr>
                <w:rFonts w:ascii="Arial" w:hAnsi="Arial"/>
                <w:sz w:val="24"/>
                <w:szCs w:val="24"/>
              </w:rPr>
            </w:pPr>
            <w:r w:rsidRPr="007A06C8">
              <w:rPr>
                <w:rFonts w:ascii="Arial" w:hAnsi="Arial"/>
                <w:sz w:val="24"/>
                <w:szCs w:val="24"/>
              </w:rPr>
              <w:t>Once the Council h</w:t>
            </w:r>
            <w:r>
              <w:rPr>
                <w:rFonts w:ascii="Arial" w:hAnsi="Arial"/>
                <w:sz w:val="24"/>
                <w:szCs w:val="24"/>
              </w:rPr>
              <w:t>as</w:t>
            </w:r>
            <w:r w:rsidRPr="007A06C8">
              <w:rPr>
                <w:rFonts w:ascii="Arial" w:hAnsi="Arial"/>
                <w:sz w:val="24"/>
                <w:szCs w:val="24"/>
              </w:rPr>
              <w:t xml:space="preserve"> established the nearest school, we will measure the distance to that school using the shortest suitable walking route</w:t>
            </w:r>
            <w:r>
              <w:rPr>
                <w:rFonts w:ascii="Arial" w:hAnsi="Arial"/>
                <w:sz w:val="24"/>
                <w:szCs w:val="24"/>
              </w:rPr>
              <w:t xml:space="preserve">. </w:t>
            </w:r>
            <w:r w:rsidRPr="00EA1A23">
              <w:rPr>
                <w:rFonts w:ascii="Arial" w:hAnsi="Arial"/>
                <w:sz w:val="24"/>
                <w:szCs w:val="24"/>
              </w:rPr>
              <w:t xml:space="preserve"> </w:t>
            </w:r>
          </w:p>
          <w:p w:rsidR="00A90014" w:rsidP="004A6CEC">
            <w:pPr>
              <w:rPr>
                <w:rFonts w:ascii="Arial" w:hAnsi="Arial"/>
                <w:sz w:val="24"/>
                <w:szCs w:val="24"/>
              </w:rPr>
            </w:pPr>
          </w:p>
          <w:p w:rsidR="004A6CEC" w:rsidRPr="00614B0C" w:rsidP="004A6CEC">
            <w:pPr>
              <w:rPr>
                <w:rFonts w:ascii="Arial" w:hAnsi="Arial"/>
                <w:sz w:val="24"/>
                <w:szCs w:val="24"/>
              </w:rPr>
            </w:pPr>
            <w:r w:rsidRPr="00D41BA0">
              <w:rPr>
                <w:rFonts w:ascii="Arial" w:hAnsi="Arial"/>
                <w:sz w:val="24"/>
                <w:szCs w:val="24"/>
              </w:rPr>
              <w:t>For the 2021/22 round, it is possible that the Local Authority may be using a new measuring system.</w:t>
            </w:r>
            <w:r w:rsidR="00A90014">
              <w:rPr>
                <w:rFonts w:ascii="Arial" w:hAnsi="Arial"/>
                <w:sz w:val="24"/>
                <w:szCs w:val="24"/>
              </w:rPr>
              <w:t xml:space="preserve">  Should this be in place, the</w:t>
            </w:r>
            <w:r w:rsidRPr="00A90014" w:rsidR="00A90014">
              <w:rPr>
                <w:rFonts w:ascii="Arial" w:hAnsi="Arial"/>
                <w:sz w:val="24"/>
                <w:szCs w:val="24"/>
                <w:highlight w:val="yellow"/>
              </w:rPr>
              <w:t xml:space="preserve"> </w:t>
            </w:r>
            <w:r w:rsidRPr="00614B0C" w:rsidR="00A90014">
              <w:rPr>
                <w:rFonts w:ascii="Arial" w:hAnsi="Arial"/>
                <w:sz w:val="24"/>
                <w:szCs w:val="24"/>
              </w:rPr>
              <w:t>Ordinance Survey Address Point of your home address will be used.</w:t>
            </w:r>
          </w:p>
          <w:p w:rsidR="004A6CEC" w:rsidRPr="00614B0C" w:rsidP="004A6CEC">
            <w:pPr>
              <w:rPr>
                <w:rFonts w:ascii="Arial" w:hAnsi="Arial"/>
                <w:sz w:val="24"/>
                <w:szCs w:val="24"/>
              </w:rPr>
            </w:pPr>
          </w:p>
          <w:p w:rsidR="004A6CEC" w:rsidRPr="00EA1A23" w:rsidP="00A90014">
            <w:pPr>
              <w:rPr>
                <w:rFonts w:ascii="Arial" w:hAnsi="Arial"/>
                <w:sz w:val="24"/>
                <w:szCs w:val="24"/>
              </w:rPr>
            </w:pPr>
            <w:r w:rsidRPr="00614B0C">
              <w:rPr>
                <w:rFonts w:ascii="Arial" w:hAnsi="Arial"/>
                <w:sz w:val="24"/>
                <w:szCs w:val="24"/>
              </w:rPr>
              <w:t>For the existing measuring system, t</w:t>
            </w:r>
            <w:r w:rsidRPr="00614B0C">
              <w:rPr>
                <w:rFonts w:ascii="Arial" w:hAnsi="Arial"/>
                <w:sz w:val="24"/>
                <w:szCs w:val="24"/>
              </w:rPr>
              <w:t>his may include measuring along roads, footpaths and bridleways. We will</w:t>
            </w:r>
            <w:r w:rsidRPr="00EA1A23">
              <w:rPr>
                <w:rFonts w:ascii="Arial" w:hAnsi="Arial"/>
                <w:sz w:val="24"/>
                <w:szCs w:val="24"/>
              </w:rPr>
              <w:t xml:space="preserve"> measure from the nearest boundary entrance of your home (for example, your gate) to the nearest entrance to the school which your child can walk to.  We will not include your drive or the drive at the school (if this applies) in th</w:t>
            </w:r>
            <w:r>
              <w:rPr>
                <w:rFonts w:ascii="Arial" w:hAnsi="Arial"/>
                <w:sz w:val="24"/>
                <w:szCs w:val="24"/>
              </w:rPr>
              <w:t>is</w:t>
            </w:r>
            <w:r w:rsidRPr="00EA1A23">
              <w:rPr>
                <w:rFonts w:ascii="Arial" w:hAnsi="Arial"/>
                <w:sz w:val="24"/>
                <w:szCs w:val="24"/>
              </w:rPr>
              <w:t xml:space="preserve"> measurement. In most cases</w:t>
            </w:r>
            <w:r>
              <w:rPr>
                <w:rFonts w:ascii="Arial" w:hAnsi="Arial"/>
                <w:sz w:val="24"/>
                <w:szCs w:val="24"/>
              </w:rPr>
              <w:t>,</w:t>
            </w:r>
            <w:r w:rsidRPr="00EA1A23">
              <w:rPr>
                <w:rFonts w:ascii="Arial" w:hAnsi="Arial"/>
                <w:sz w:val="24"/>
                <w:szCs w:val="24"/>
              </w:rPr>
              <w:t xml:space="preserve"> we will take the measurement using computerised map measurements. If these measurements are close to the mileage limits, we will measur</w:t>
            </w:r>
            <w:r>
              <w:rPr>
                <w:rFonts w:ascii="Arial" w:hAnsi="Arial"/>
                <w:sz w:val="24"/>
                <w:szCs w:val="24"/>
              </w:rPr>
              <w:t>e them on foot using a trundle wheel.</w:t>
            </w:r>
            <w:r w:rsidRPr="00EA1A23">
              <w:rPr>
                <w:rFonts w:ascii="Arial" w:hAnsi="Arial"/>
                <w:sz w:val="24"/>
                <w:szCs w:val="24"/>
              </w:rPr>
              <w:t xml:space="preserve"> </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4e</w:t>
            </w:r>
          </w:p>
        </w:tc>
        <w:tc>
          <w:tcPr>
            <w:tcW w:w="7654" w:type="dxa"/>
            <w:gridSpan w:val="2"/>
          </w:tcPr>
          <w:p w:rsidR="004A6CEC" w:rsidRPr="00EA1A23" w:rsidP="004A6CEC">
            <w:pPr>
              <w:jc w:val="both"/>
              <w:rPr>
                <w:rFonts w:ascii="Arial" w:hAnsi="Arial"/>
                <w:b/>
                <w:sz w:val="24"/>
                <w:szCs w:val="24"/>
              </w:rPr>
            </w:pPr>
            <w:r w:rsidRPr="00EA1A23">
              <w:rPr>
                <w:rFonts w:ascii="Arial" w:hAnsi="Arial"/>
                <w:b/>
                <w:sz w:val="24"/>
                <w:szCs w:val="24"/>
              </w:rPr>
              <w:t>Working out whether a place is available</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r w:rsidRPr="007A6B03">
              <w:rPr>
                <w:rFonts w:ascii="Arial" w:hAnsi="Arial"/>
                <w:sz w:val="24"/>
                <w:szCs w:val="24"/>
              </w:rPr>
              <w:t xml:space="preserve">When we are working out whether places are available at a school nearer to your home, </w:t>
            </w:r>
            <w:r>
              <w:rPr>
                <w:rFonts w:ascii="Arial" w:hAnsi="Arial"/>
                <w:sz w:val="24"/>
                <w:szCs w:val="24"/>
              </w:rPr>
              <w:t xml:space="preserve">this will be during the normal admissions round when </w:t>
            </w:r>
            <w:r w:rsidRPr="007A6B03">
              <w:rPr>
                <w:rFonts w:ascii="Arial" w:hAnsi="Arial"/>
                <w:sz w:val="24"/>
                <w:szCs w:val="24"/>
              </w:rPr>
              <w:t xml:space="preserve">places </w:t>
            </w:r>
            <w:r>
              <w:rPr>
                <w:rFonts w:ascii="Arial" w:hAnsi="Arial"/>
                <w:sz w:val="24"/>
                <w:szCs w:val="24"/>
              </w:rPr>
              <w:t xml:space="preserve">are </w:t>
            </w:r>
            <w:r w:rsidRPr="007A6B03">
              <w:rPr>
                <w:rFonts w:ascii="Arial" w:hAnsi="Arial"/>
                <w:sz w:val="24"/>
                <w:szCs w:val="24"/>
              </w:rPr>
              <w:t>being allocated.</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7A06C8" w:rsidP="004A6CEC">
            <w:pPr>
              <w:rPr>
                <w:rFonts w:ascii="Arial" w:hAnsi="Arial"/>
                <w:sz w:val="24"/>
                <w:szCs w:val="24"/>
              </w:rPr>
            </w:pPr>
          </w:p>
          <w:p w:rsidR="004A6CEC" w:rsidRPr="00EA1A23" w:rsidP="004A6CEC">
            <w:pPr>
              <w:rPr>
                <w:rFonts w:ascii="Arial" w:hAnsi="Arial"/>
                <w:sz w:val="24"/>
                <w:szCs w:val="24"/>
              </w:rPr>
            </w:pPr>
            <w:r>
              <w:rPr>
                <w:rFonts w:ascii="Arial" w:hAnsi="Arial"/>
                <w:sz w:val="24"/>
                <w:szCs w:val="24"/>
              </w:rPr>
              <w:t xml:space="preserve">Additionally, </w:t>
            </w:r>
            <w:r w:rsidRPr="007A06C8">
              <w:rPr>
                <w:rFonts w:ascii="Arial" w:hAnsi="Arial"/>
                <w:sz w:val="24"/>
                <w:szCs w:val="24"/>
              </w:rPr>
              <w:t>If you move into a new area or your child changes schools, we will work out if places were available at t</w:t>
            </w:r>
            <w:r>
              <w:rPr>
                <w:rFonts w:ascii="Arial" w:hAnsi="Arial"/>
                <w:sz w:val="24"/>
                <w:szCs w:val="24"/>
              </w:rPr>
              <w:t>he time of your change in circumstances.</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4f</w:t>
            </w:r>
          </w:p>
        </w:tc>
        <w:tc>
          <w:tcPr>
            <w:tcW w:w="7654" w:type="dxa"/>
            <w:gridSpan w:val="2"/>
          </w:tcPr>
          <w:p w:rsidR="004A6CEC" w:rsidRPr="00EA1A23" w:rsidP="004A6CEC">
            <w:pPr>
              <w:jc w:val="both"/>
              <w:rPr>
                <w:rFonts w:ascii="Arial" w:hAnsi="Arial"/>
                <w:b/>
                <w:sz w:val="24"/>
                <w:szCs w:val="24"/>
              </w:rPr>
            </w:pPr>
            <w:r>
              <w:rPr>
                <w:rFonts w:ascii="Arial" w:hAnsi="Arial"/>
                <w:b/>
                <w:sz w:val="24"/>
                <w:szCs w:val="24"/>
              </w:rPr>
              <w:t>Late applications</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FC58EA" w:rsidP="004A6CEC">
            <w:pPr>
              <w:rPr>
                <w:rFonts w:ascii="Arial" w:hAnsi="Arial"/>
                <w:sz w:val="24"/>
                <w:szCs w:val="24"/>
              </w:rPr>
            </w:pPr>
            <w:r w:rsidRPr="007A06C8">
              <w:rPr>
                <w:rFonts w:ascii="Arial" w:hAnsi="Arial"/>
                <w:sz w:val="24"/>
                <w:szCs w:val="24"/>
              </w:rPr>
              <w:t>If you are offered one of your expressed preference schools, and this is over the legal walking distance from home, then free transport</w:t>
            </w:r>
            <w:r>
              <w:rPr>
                <w:rFonts w:ascii="Arial" w:hAnsi="Arial"/>
                <w:sz w:val="24"/>
                <w:szCs w:val="24"/>
              </w:rPr>
              <w:t xml:space="preserve"> will not be offered if there was</w:t>
            </w:r>
            <w:r w:rsidRPr="007A06C8">
              <w:rPr>
                <w:rFonts w:ascii="Arial" w:hAnsi="Arial"/>
                <w:sz w:val="24"/>
                <w:szCs w:val="24"/>
              </w:rPr>
              <w:t xml:space="preserve"> a plac</w:t>
            </w:r>
            <w:r>
              <w:rPr>
                <w:rFonts w:ascii="Arial" w:hAnsi="Arial"/>
                <w:sz w:val="24"/>
                <w:szCs w:val="24"/>
              </w:rPr>
              <w:t>e available at a nearer qualifying</w:t>
            </w:r>
            <w:r w:rsidRPr="007A06C8">
              <w:rPr>
                <w:rFonts w:ascii="Arial" w:hAnsi="Arial"/>
                <w:sz w:val="24"/>
                <w:szCs w:val="24"/>
              </w:rPr>
              <w:t xml:space="preserve"> school</w:t>
            </w:r>
            <w:r>
              <w:rPr>
                <w:rFonts w:ascii="Arial" w:hAnsi="Arial"/>
                <w:sz w:val="24"/>
                <w:szCs w:val="24"/>
              </w:rPr>
              <w:t xml:space="preserve"> at the time of school place allocation.</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4g</w:t>
            </w:r>
          </w:p>
        </w:tc>
        <w:tc>
          <w:tcPr>
            <w:tcW w:w="7654" w:type="dxa"/>
            <w:gridSpan w:val="2"/>
          </w:tcPr>
          <w:p w:rsidR="004A6CEC" w:rsidRPr="00EA1A23" w:rsidP="004A6CEC">
            <w:pPr>
              <w:jc w:val="both"/>
              <w:rPr>
                <w:rFonts w:ascii="Arial" w:hAnsi="Arial"/>
                <w:b/>
                <w:sz w:val="24"/>
                <w:szCs w:val="24"/>
              </w:rPr>
            </w:pPr>
            <w:r w:rsidRPr="00EA1A23">
              <w:rPr>
                <w:rFonts w:ascii="Arial" w:hAnsi="Arial"/>
                <w:b/>
                <w:sz w:val="24"/>
                <w:szCs w:val="24"/>
              </w:rPr>
              <w:t xml:space="preserve">Schools that are not in Lancashire </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 xml:space="preserve">If your child gets a place at a school which is </w:t>
            </w:r>
            <w:r>
              <w:rPr>
                <w:rFonts w:ascii="Arial" w:hAnsi="Arial"/>
                <w:sz w:val="24"/>
                <w:szCs w:val="24"/>
              </w:rPr>
              <w:t>located within</w:t>
            </w:r>
            <w:r w:rsidRPr="00EA1A23">
              <w:rPr>
                <w:rFonts w:ascii="Arial" w:hAnsi="Arial"/>
                <w:sz w:val="24"/>
                <w:szCs w:val="24"/>
              </w:rPr>
              <w:t xml:space="preserve"> another local authority, we will only provide free transport if</w:t>
            </w:r>
            <w:r>
              <w:rPr>
                <w:rFonts w:ascii="Arial" w:hAnsi="Arial"/>
                <w:sz w:val="24"/>
                <w:szCs w:val="24"/>
              </w:rPr>
              <w:t xml:space="preserve"> it is determined</w:t>
            </w:r>
            <w:r w:rsidRPr="00EA1A23">
              <w:rPr>
                <w:rFonts w:ascii="Arial" w:hAnsi="Arial"/>
                <w:sz w:val="24"/>
                <w:szCs w:val="24"/>
              </w:rPr>
              <w:t xml:space="preserve"> t</w:t>
            </w:r>
            <w:r>
              <w:rPr>
                <w:rFonts w:ascii="Arial" w:hAnsi="Arial"/>
                <w:sz w:val="24"/>
                <w:szCs w:val="24"/>
              </w:rPr>
              <w:t>hat this is the nearest qualifying</w:t>
            </w:r>
            <w:r w:rsidRPr="00EA1A23">
              <w:rPr>
                <w:rFonts w:ascii="Arial" w:hAnsi="Arial"/>
                <w:sz w:val="24"/>
                <w:szCs w:val="24"/>
              </w:rPr>
              <w:t xml:space="preserve"> school a</w:t>
            </w:r>
            <w:r>
              <w:rPr>
                <w:rFonts w:ascii="Arial" w:hAnsi="Arial"/>
                <w:sz w:val="24"/>
                <w:szCs w:val="24"/>
              </w:rPr>
              <w:t xml:space="preserve">t which </w:t>
            </w:r>
            <w:r w:rsidRPr="00EA1A23">
              <w:rPr>
                <w:rFonts w:ascii="Arial" w:hAnsi="Arial"/>
                <w:sz w:val="24"/>
                <w:szCs w:val="24"/>
              </w:rPr>
              <w:t xml:space="preserve">a place </w:t>
            </w:r>
            <w:r>
              <w:rPr>
                <w:rFonts w:ascii="Arial" w:hAnsi="Arial"/>
                <w:sz w:val="24"/>
                <w:szCs w:val="24"/>
              </w:rPr>
              <w:t xml:space="preserve">is </w:t>
            </w:r>
            <w:r w:rsidRPr="00EA1A23">
              <w:rPr>
                <w:rFonts w:ascii="Arial" w:hAnsi="Arial"/>
                <w:sz w:val="24"/>
                <w:szCs w:val="24"/>
              </w:rPr>
              <w:t xml:space="preserve">available.  </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4h</w:t>
            </w:r>
          </w:p>
        </w:tc>
        <w:tc>
          <w:tcPr>
            <w:tcW w:w="7654" w:type="dxa"/>
            <w:gridSpan w:val="2"/>
          </w:tcPr>
          <w:p w:rsidR="004A6CEC" w:rsidRPr="00EA1A23" w:rsidP="004A6CEC">
            <w:pPr>
              <w:jc w:val="both"/>
              <w:rPr>
                <w:rFonts w:ascii="Arial" w:hAnsi="Arial"/>
                <w:b/>
                <w:sz w:val="24"/>
                <w:szCs w:val="24"/>
              </w:rPr>
            </w:pPr>
            <w:r w:rsidRPr="00EA1A23">
              <w:rPr>
                <w:rFonts w:ascii="Arial" w:hAnsi="Arial"/>
                <w:b/>
                <w:sz w:val="24"/>
                <w:szCs w:val="24"/>
              </w:rPr>
              <w:t xml:space="preserve">If we do not meet your preferences </w:t>
            </w:r>
            <w:r>
              <w:rPr>
                <w:rFonts w:ascii="Arial" w:hAnsi="Arial"/>
                <w:b/>
                <w:sz w:val="24"/>
                <w:szCs w:val="24"/>
              </w:rPr>
              <w:t>and you made an on time secondary school application</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If we offer your child a place at a secondary school which is not one of the three schools you listed as your preferences on your application for a school place, we will provide free transport as long as:</w:t>
            </w:r>
          </w:p>
          <w:p w:rsidR="004A6CEC" w:rsidRPr="00EA1A23" w:rsidP="004A6CEC">
            <w:pPr>
              <w:numPr>
                <w:ilvl w:val="0"/>
                <w:numId w:val="9"/>
              </w:numPr>
              <w:rPr>
                <w:rFonts w:ascii="Arial" w:hAnsi="Arial"/>
                <w:sz w:val="24"/>
                <w:szCs w:val="24"/>
              </w:rPr>
            </w:pPr>
            <w:r w:rsidRPr="00EA1A23">
              <w:rPr>
                <w:rFonts w:ascii="Arial" w:hAnsi="Arial"/>
                <w:sz w:val="24"/>
                <w:szCs w:val="24"/>
              </w:rPr>
              <w:t>you meet the conditions relating to distance; and</w:t>
            </w:r>
          </w:p>
          <w:p w:rsidR="004A6CEC" w:rsidRPr="00EA1A23" w:rsidP="004A6CEC">
            <w:pPr>
              <w:numPr>
                <w:ilvl w:val="0"/>
                <w:numId w:val="9"/>
              </w:numPr>
              <w:rPr>
                <w:rFonts w:ascii="Arial" w:hAnsi="Arial"/>
                <w:sz w:val="24"/>
                <w:szCs w:val="24"/>
              </w:rPr>
            </w:pPr>
            <w:r w:rsidRPr="00EA1A23">
              <w:rPr>
                <w:rFonts w:ascii="Arial" w:hAnsi="Arial"/>
                <w:sz w:val="24"/>
                <w:szCs w:val="24"/>
              </w:rPr>
              <w:t>there</w:t>
            </w:r>
            <w:r w:rsidRPr="00EA1A23">
              <w:rPr>
                <w:rFonts w:ascii="Arial" w:hAnsi="Arial"/>
                <w:sz w:val="24"/>
                <w:szCs w:val="24"/>
              </w:rPr>
              <w:t xml:space="preserve"> is no place available at a</w:t>
            </w:r>
            <w:r>
              <w:rPr>
                <w:rFonts w:ascii="Arial" w:hAnsi="Arial"/>
                <w:sz w:val="24"/>
                <w:szCs w:val="24"/>
              </w:rPr>
              <w:t>n alternative</w:t>
            </w:r>
            <w:r w:rsidRPr="00EA1A23">
              <w:rPr>
                <w:rFonts w:ascii="Arial" w:hAnsi="Arial"/>
                <w:sz w:val="24"/>
                <w:szCs w:val="24"/>
              </w:rPr>
              <w:t xml:space="preserve"> school nearer to your home </w:t>
            </w:r>
            <w:r>
              <w:rPr>
                <w:rFonts w:ascii="Arial" w:hAnsi="Arial"/>
                <w:sz w:val="24"/>
                <w:szCs w:val="24"/>
              </w:rPr>
              <w:t>address</w:t>
            </w:r>
            <w:r w:rsidRPr="007A06C8">
              <w:rPr>
                <w:rFonts w:ascii="Arial" w:hAnsi="Arial"/>
                <w:sz w:val="24"/>
                <w:szCs w:val="24"/>
              </w:rPr>
              <w:t>(including those is neighbouring districts of Lancashire and in other local authority areas).</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4i</w:t>
            </w:r>
          </w:p>
        </w:tc>
        <w:tc>
          <w:tcPr>
            <w:tcW w:w="7654" w:type="dxa"/>
            <w:gridSpan w:val="2"/>
          </w:tcPr>
          <w:p w:rsidR="004A6CEC" w:rsidRPr="00EA1A23" w:rsidP="004A6CEC">
            <w:pPr>
              <w:jc w:val="both"/>
              <w:rPr>
                <w:rFonts w:ascii="Arial" w:hAnsi="Arial"/>
                <w:b/>
                <w:sz w:val="24"/>
                <w:szCs w:val="24"/>
              </w:rPr>
            </w:pPr>
            <w:r w:rsidRPr="00EA1A23">
              <w:rPr>
                <w:rFonts w:ascii="Arial" w:hAnsi="Arial"/>
                <w:b/>
                <w:sz w:val="24"/>
                <w:szCs w:val="24"/>
              </w:rPr>
              <w:t>If your child is nearly eight years old</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 xml:space="preserve">If we provide free transport for your child and you live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3</w:t>
            </w:r>
            <w:r w:rsidRPr="00EA1A23">
              <w:rPr>
                <w:rFonts w:ascii="Arial" w:hAnsi="Arial"/>
                <w:sz w:val="24"/>
                <w:szCs w:val="24"/>
              </w:rPr>
              <w:t xml:space="preserve"> miles from their primary school, we will continue to provide this help until the end of the academic year in which your child turns eight years old.</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P="004A6CEC">
            <w:pPr>
              <w:jc w:val="both"/>
              <w:rPr>
                <w:rFonts w:ascii="Arial" w:hAnsi="Arial"/>
                <w:b/>
                <w:sz w:val="24"/>
                <w:szCs w:val="24"/>
              </w:rPr>
            </w:pPr>
          </w:p>
          <w:p w:rsidR="004A6CEC" w:rsidRPr="00EA1A23" w:rsidP="004A6CEC">
            <w:pPr>
              <w:jc w:val="both"/>
              <w:rPr>
                <w:rFonts w:ascii="Arial" w:hAnsi="Arial"/>
                <w:b/>
                <w:sz w:val="24"/>
                <w:szCs w:val="24"/>
              </w:rPr>
            </w:pPr>
            <w:r>
              <w:rPr>
                <w:rFonts w:ascii="Arial" w:hAnsi="Arial"/>
                <w:b/>
                <w:sz w:val="24"/>
                <w:szCs w:val="24"/>
              </w:rPr>
              <w:t>4j</w:t>
            </w:r>
          </w:p>
        </w:tc>
        <w:tc>
          <w:tcPr>
            <w:tcW w:w="7654" w:type="dxa"/>
            <w:gridSpan w:val="2"/>
          </w:tcPr>
          <w:p w:rsidR="004A6CEC" w:rsidP="004A6CEC">
            <w:pPr>
              <w:jc w:val="both"/>
              <w:rPr>
                <w:rFonts w:ascii="Arial" w:hAnsi="Arial"/>
                <w:b/>
                <w:sz w:val="24"/>
                <w:szCs w:val="24"/>
              </w:rPr>
            </w:pPr>
          </w:p>
          <w:p w:rsidR="004A6CEC" w:rsidRPr="00EA1A23" w:rsidP="004A6CEC">
            <w:pPr>
              <w:jc w:val="both"/>
              <w:rPr>
                <w:rFonts w:ascii="Arial" w:hAnsi="Arial"/>
                <w:b/>
                <w:sz w:val="24"/>
                <w:szCs w:val="24"/>
              </w:rPr>
            </w:pPr>
            <w:r w:rsidRPr="00EA1A23">
              <w:rPr>
                <w:rFonts w:ascii="Arial" w:hAnsi="Arial"/>
                <w:b/>
                <w:sz w:val="24"/>
                <w:szCs w:val="24"/>
              </w:rPr>
              <w:t>Compulsory school age</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 xml:space="preserve">By law, only children aged </w:t>
            </w:r>
            <w:r>
              <w:rPr>
                <w:rFonts w:ascii="Arial" w:hAnsi="Arial"/>
                <w:sz w:val="24"/>
                <w:szCs w:val="24"/>
              </w:rPr>
              <w:t>5</w:t>
            </w:r>
            <w:r w:rsidRPr="00EA1A23">
              <w:rPr>
                <w:rFonts w:ascii="Arial" w:hAnsi="Arial"/>
                <w:sz w:val="24"/>
                <w:szCs w:val="24"/>
              </w:rPr>
              <w:t xml:space="preserve"> to 16 are entitled to free transport to and from s</w:t>
            </w:r>
            <w:r>
              <w:rPr>
                <w:rFonts w:ascii="Arial" w:hAnsi="Arial"/>
                <w:sz w:val="24"/>
                <w:szCs w:val="24"/>
              </w:rPr>
              <w:t xml:space="preserve">chool. However, if your child is under five years old and at primary school, as part of our discretionary transport arrangements, we will provide free transport as long as they meet all the relevant conditions.  </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b/>
                <w:sz w:val="24"/>
                <w:szCs w:val="24"/>
              </w:rPr>
            </w:pPr>
            <w:r>
              <w:rPr>
                <w:rFonts w:ascii="Arial" w:hAnsi="Arial"/>
                <w:b/>
                <w:sz w:val="24"/>
                <w:szCs w:val="24"/>
              </w:rPr>
              <w:t>Preschool</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ind w:left="454"/>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We will not provide free transport if your child is at nursery school or in a pre</w:t>
            </w:r>
            <w:r>
              <w:rPr>
                <w:rFonts w:ascii="Arial" w:hAnsi="Arial"/>
                <w:sz w:val="24"/>
                <w:szCs w:val="24"/>
              </w:rPr>
              <w:t>-</w:t>
            </w:r>
            <w:r w:rsidRPr="00EA1A23">
              <w:rPr>
                <w:rFonts w:ascii="Arial" w:hAnsi="Arial"/>
                <w:sz w:val="24"/>
                <w:szCs w:val="24"/>
              </w:rPr>
              <w:t>school class</w:t>
            </w:r>
            <w:r>
              <w:rPr>
                <w:rFonts w:ascii="Arial" w:hAnsi="Arial"/>
                <w:sz w:val="24"/>
                <w:szCs w:val="24"/>
              </w:rPr>
              <w:t xml:space="preserve"> </w:t>
            </w:r>
            <w:r w:rsidRPr="007A06C8">
              <w:rPr>
                <w:rFonts w:ascii="Arial" w:hAnsi="Arial"/>
                <w:sz w:val="24"/>
                <w:szCs w:val="24"/>
              </w:rPr>
              <w:t>(even if there are agreed deferred entry arrangements in place).</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p>
        </w:tc>
        <w:tc>
          <w:tcPr>
            <w:tcW w:w="7654" w:type="dxa"/>
            <w:gridSpan w:val="2"/>
          </w:tcPr>
          <w:p w:rsidR="004A6CEC" w:rsidRPr="00EA1A23" w:rsidP="004A6CEC">
            <w:pPr>
              <w:jc w:val="both"/>
              <w:rPr>
                <w:rFonts w:ascii="Arial" w:hAnsi="Arial"/>
                <w:b/>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4k</w:t>
            </w:r>
          </w:p>
        </w:tc>
        <w:tc>
          <w:tcPr>
            <w:tcW w:w="7654" w:type="dxa"/>
            <w:gridSpan w:val="2"/>
          </w:tcPr>
          <w:p w:rsidR="004A6CEC" w:rsidRPr="00EA1A23" w:rsidP="004A6CEC">
            <w:pPr>
              <w:jc w:val="both"/>
              <w:rPr>
                <w:rFonts w:ascii="Arial" w:hAnsi="Arial"/>
                <w:b/>
                <w:sz w:val="24"/>
                <w:szCs w:val="24"/>
              </w:rPr>
            </w:pPr>
            <w:r w:rsidRPr="00EA1A23">
              <w:rPr>
                <w:rFonts w:ascii="Arial" w:hAnsi="Arial"/>
                <w:b/>
                <w:sz w:val="24"/>
                <w:szCs w:val="24"/>
              </w:rPr>
              <w:t>Independent (private) schools</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We do not provide free transport if your child goes to an independent school.</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4l</w:t>
            </w:r>
          </w:p>
        </w:tc>
        <w:tc>
          <w:tcPr>
            <w:tcW w:w="7654" w:type="dxa"/>
            <w:gridSpan w:val="2"/>
          </w:tcPr>
          <w:p w:rsidR="004A6CEC" w:rsidRPr="00EA1A23" w:rsidP="004A6CEC">
            <w:pPr>
              <w:jc w:val="both"/>
              <w:rPr>
                <w:rFonts w:ascii="Arial" w:hAnsi="Arial"/>
                <w:b/>
                <w:sz w:val="24"/>
                <w:szCs w:val="24"/>
              </w:rPr>
            </w:pPr>
            <w:r w:rsidRPr="00EA1A23">
              <w:rPr>
                <w:rFonts w:ascii="Arial" w:hAnsi="Arial"/>
                <w:b/>
                <w:sz w:val="24"/>
                <w:szCs w:val="24"/>
              </w:rPr>
              <w:t>Unsuitable routes</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jc w:val="both"/>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P="004A6CEC">
            <w:pPr>
              <w:rPr>
                <w:rFonts w:ascii="Arial" w:hAnsi="Arial"/>
                <w:sz w:val="24"/>
                <w:szCs w:val="24"/>
              </w:rPr>
            </w:pPr>
            <w:r w:rsidRPr="00EA1A23">
              <w:rPr>
                <w:rFonts w:ascii="Arial" w:hAnsi="Arial"/>
                <w:sz w:val="24"/>
                <w:szCs w:val="24"/>
              </w:rPr>
              <w:t>If we think that the shortest walking route to a school is not suitable for children</w:t>
            </w:r>
            <w:r>
              <w:rPr>
                <w:rFonts w:ascii="Arial" w:hAnsi="Arial"/>
                <w:sz w:val="24"/>
                <w:szCs w:val="24"/>
              </w:rPr>
              <w:t>,</w:t>
            </w:r>
            <w:r w:rsidRPr="00EA1A23">
              <w:rPr>
                <w:rFonts w:ascii="Arial" w:hAnsi="Arial"/>
                <w:sz w:val="24"/>
                <w:szCs w:val="24"/>
              </w:rPr>
              <w:t xml:space="preserve"> when walking with an adult, we will look to find a suitable alternative which is less than the legal walking distance to school. </w:t>
            </w:r>
          </w:p>
          <w:p w:rsidR="004A6CEC" w:rsidP="004A6CEC">
            <w:pPr>
              <w:rPr>
                <w:rFonts w:ascii="Arial" w:hAnsi="Arial"/>
                <w:sz w:val="24"/>
                <w:szCs w:val="24"/>
              </w:rPr>
            </w:pPr>
          </w:p>
          <w:p w:rsidR="004A6CEC" w:rsidRPr="00EA1A23" w:rsidP="00A75963">
            <w:pPr>
              <w:rPr>
                <w:rFonts w:ascii="Arial" w:hAnsi="Arial"/>
                <w:sz w:val="24"/>
                <w:szCs w:val="24"/>
              </w:rPr>
            </w:pPr>
            <w:r>
              <w:rPr>
                <w:rFonts w:ascii="Arial" w:hAnsi="Arial"/>
                <w:sz w:val="24"/>
                <w:szCs w:val="24"/>
              </w:rPr>
              <w:t>As explained in paragraphs 4c-4e w</w:t>
            </w:r>
            <w:r w:rsidRPr="00EA1A23">
              <w:rPr>
                <w:rFonts w:ascii="Arial" w:hAnsi="Arial"/>
                <w:sz w:val="24"/>
                <w:szCs w:val="24"/>
              </w:rPr>
              <w:t xml:space="preserve">e use the shortest route to decide the nearest school. If we can’t find a suitable walking route, we will provide free transport to the nearest school. The council will not consider the suitability of a walking route to a school unless the child </w:t>
            </w:r>
            <w:r w:rsidRPr="00EA1A23">
              <w:rPr>
                <w:rFonts w:ascii="Arial" w:hAnsi="Arial"/>
                <w:sz w:val="24"/>
                <w:szCs w:val="24"/>
              </w:rPr>
              <w:t>goes to th</w:t>
            </w:r>
            <w:r>
              <w:rPr>
                <w:rFonts w:ascii="Arial" w:hAnsi="Arial"/>
                <w:sz w:val="24"/>
                <w:szCs w:val="24"/>
              </w:rPr>
              <w:t>eir nearest school.  In A</w:t>
            </w:r>
            <w:r w:rsidR="00A75963">
              <w:rPr>
                <w:rFonts w:ascii="Arial" w:hAnsi="Arial"/>
                <w:sz w:val="24"/>
                <w:szCs w:val="24"/>
              </w:rPr>
              <w:t>nnex</w:t>
            </w:r>
            <w:bookmarkStart w:id="0" w:name="_GoBack"/>
            <w:bookmarkEnd w:id="0"/>
            <w:r w:rsidRPr="00EA1A23">
              <w:rPr>
                <w:rFonts w:ascii="Arial" w:hAnsi="Arial"/>
                <w:sz w:val="24"/>
                <w:szCs w:val="24"/>
              </w:rPr>
              <w:t xml:space="preserve"> A we have explained our guidelines for assessing </w:t>
            </w:r>
            <w:r>
              <w:rPr>
                <w:rFonts w:ascii="Arial" w:hAnsi="Arial"/>
                <w:sz w:val="24"/>
                <w:szCs w:val="24"/>
              </w:rPr>
              <w:t xml:space="preserve">the </w:t>
            </w:r>
            <w:r w:rsidRPr="00EA1A23">
              <w:rPr>
                <w:rFonts w:ascii="Arial" w:hAnsi="Arial"/>
                <w:sz w:val="24"/>
                <w:szCs w:val="24"/>
              </w:rPr>
              <w:t>suitab</w:t>
            </w:r>
            <w:r>
              <w:rPr>
                <w:rFonts w:ascii="Arial" w:hAnsi="Arial"/>
                <w:sz w:val="24"/>
                <w:szCs w:val="24"/>
              </w:rPr>
              <w:t>ility of</w:t>
            </w:r>
            <w:r w:rsidRPr="00EA1A23">
              <w:rPr>
                <w:rFonts w:ascii="Arial" w:hAnsi="Arial"/>
                <w:sz w:val="24"/>
                <w:szCs w:val="24"/>
              </w:rPr>
              <w:t xml:space="preserve"> walking routes</w:t>
            </w:r>
            <w:r>
              <w:rPr>
                <w:rFonts w:ascii="Arial" w:hAnsi="Arial"/>
                <w:sz w:val="24"/>
                <w:szCs w:val="24"/>
              </w:rPr>
              <w:t>.</w:t>
            </w:r>
            <w:r w:rsidRPr="00EA1A23">
              <w:rPr>
                <w:rFonts w:ascii="Arial" w:hAnsi="Arial"/>
                <w:sz w:val="24"/>
                <w:szCs w:val="24"/>
              </w:rPr>
              <w:t xml:space="preserve"> </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4m</w:t>
            </w:r>
          </w:p>
        </w:tc>
        <w:tc>
          <w:tcPr>
            <w:tcW w:w="7654" w:type="dxa"/>
            <w:gridSpan w:val="2"/>
          </w:tcPr>
          <w:p w:rsidR="004A6CEC" w:rsidRPr="00EA1A23" w:rsidP="004A6CEC">
            <w:pPr>
              <w:rPr>
                <w:rFonts w:ascii="Arial" w:hAnsi="Arial"/>
                <w:b/>
                <w:sz w:val="24"/>
                <w:szCs w:val="24"/>
              </w:rPr>
            </w:pPr>
            <w:r w:rsidRPr="00EA1A23">
              <w:rPr>
                <w:rFonts w:ascii="Arial" w:hAnsi="Arial"/>
                <w:b/>
                <w:sz w:val="24"/>
                <w:szCs w:val="24"/>
              </w:rPr>
              <w:t>Definition of 'home'</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 xml:space="preserve">If your child lives in two different homes, </w:t>
            </w:r>
            <w:r w:rsidRPr="007A06C8">
              <w:rPr>
                <w:rFonts w:ascii="Arial" w:hAnsi="Arial"/>
                <w:sz w:val="24"/>
                <w:szCs w:val="24"/>
              </w:rPr>
              <w:t>(there is a shared parenting arrangement in place between mother and father or other approved carer's</w:t>
            </w:r>
            <w:r>
              <w:rPr>
                <w:rFonts w:ascii="Arial" w:hAnsi="Arial"/>
                <w:sz w:val="24"/>
                <w:szCs w:val="24"/>
              </w:rPr>
              <w:t>)</w:t>
            </w:r>
            <w:r w:rsidRPr="007A06C8">
              <w:rPr>
                <w:rFonts w:ascii="Arial" w:hAnsi="Arial"/>
                <w:sz w:val="24"/>
                <w:szCs w:val="24"/>
              </w:rPr>
              <w:t xml:space="preserve"> </w:t>
            </w:r>
            <w:r w:rsidRPr="00EA1A23">
              <w:rPr>
                <w:rFonts w:ascii="Arial" w:hAnsi="Arial"/>
                <w:sz w:val="24"/>
                <w:szCs w:val="24"/>
              </w:rPr>
              <w:t>we will only provide transport from one of th</w:t>
            </w:r>
            <w:r>
              <w:rPr>
                <w:rFonts w:ascii="Arial" w:hAnsi="Arial"/>
                <w:sz w:val="24"/>
                <w:szCs w:val="24"/>
              </w:rPr>
              <w:t>e</w:t>
            </w:r>
            <w:r w:rsidRPr="00EA1A23">
              <w:rPr>
                <w:rFonts w:ascii="Arial" w:hAnsi="Arial"/>
                <w:sz w:val="24"/>
                <w:szCs w:val="24"/>
              </w:rPr>
              <w:t xml:space="preserve"> addresses. </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 xml:space="preserve">To work out whether your child is entitled to transport to and from school, we will use the address which we </w:t>
            </w:r>
            <w:r w:rsidRPr="007A06C8">
              <w:rPr>
                <w:rFonts w:ascii="Arial" w:hAnsi="Arial"/>
                <w:sz w:val="24"/>
                <w:szCs w:val="24"/>
              </w:rPr>
              <w:t>conside</w:t>
            </w:r>
            <w:r>
              <w:rPr>
                <w:rFonts w:ascii="Arial" w:hAnsi="Arial"/>
                <w:sz w:val="24"/>
                <w:szCs w:val="24"/>
              </w:rPr>
              <w:t>r</w:t>
            </w:r>
            <w:r w:rsidRPr="00EA1A23">
              <w:rPr>
                <w:rFonts w:ascii="Arial" w:hAnsi="Arial"/>
                <w:sz w:val="24"/>
                <w:szCs w:val="24"/>
              </w:rPr>
              <w:t xml:space="preserve"> is your child’s main home. </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 xml:space="preserve">To decide which of the homes is your child’s main home, we will </w:t>
            </w:r>
            <w:r>
              <w:rPr>
                <w:rFonts w:ascii="Arial" w:hAnsi="Arial"/>
                <w:sz w:val="24"/>
                <w:szCs w:val="24"/>
              </w:rPr>
              <w:t>consider</w:t>
            </w:r>
            <w:r w:rsidRPr="007A06C8">
              <w:rPr>
                <w:rFonts w:ascii="Arial" w:hAnsi="Arial"/>
                <w:sz w:val="24"/>
                <w:szCs w:val="24"/>
              </w:rPr>
              <w:t xml:space="preserve">: </w:t>
            </w:r>
          </w:p>
          <w:p w:rsidR="004A6CEC" w:rsidRPr="007A06C8" w:rsidP="004A6CEC">
            <w:pPr>
              <w:numPr>
                <w:ilvl w:val="0"/>
                <w:numId w:val="13"/>
              </w:numPr>
              <w:rPr>
                <w:rFonts w:ascii="Arial" w:hAnsi="Arial"/>
                <w:sz w:val="24"/>
                <w:szCs w:val="24"/>
              </w:rPr>
            </w:pPr>
            <w:r w:rsidRPr="00EA1A23">
              <w:rPr>
                <w:rFonts w:ascii="Arial" w:hAnsi="Arial"/>
                <w:sz w:val="24"/>
                <w:szCs w:val="24"/>
              </w:rPr>
              <w:t xml:space="preserve">the address </w:t>
            </w:r>
            <w:r w:rsidRPr="007A06C8">
              <w:rPr>
                <w:rFonts w:ascii="Arial" w:hAnsi="Arial"/>
                <w:sz w:val="24"/>
                <w:szCs w:val="24"/>
              </w:rPr>
              <w:t>which you specifically chose to use when applying for a school place;</w:t>
            </w:r>
          </w:p>
          <w:p w:rsidR="004A6CEC" w:rsidRPr="00EA1A23" w:rsidP="004A6CEC">
            <w:pPr>
              <w:numPr>
                <w:ilvl w:val="0"/>
                <w:numId w:val="13"/>
              </w:numPr>
              <w:rPr>
                <w:rFonts w:ascii="Arial" w:hAnsi="Arial"/>
                <w:sz w:val="24"/>
                <w:szCs w:val="24"/>
              </w:rPr>
            </w:pPr>
            <w:r w:rsidRPr="00EA1A23">
              <w:rPr>
                <w:rFonts w:ascii="Arial" w:hAnsi="Arial"/>
                <w:sz w:val="24"/>
                <w:szCs w:val="24"/>
              </w:rPr>
              <w:t xml:space="preserve">the address at which your child spends most school days; and </w:t>
            </w:r>
          </w:p>
          <w:p w:rsidR="004A6CEC" w:rsidRPr="00EA1A23" w:rsidP="004A6CEC">
            <w:pPr>
              <w:numPr>
                <w:ilvl w:val="0"/>
                <w:numId w:val="13"/>
              </w:numPr>
              <w:rPr>
                <w:rFonts w:ascii="Arial" w:hAnsi="Arial"/>
                <w:sz w:val="24"/>
                <w:szCs w:val="24"/>
              </w:rPr>
            </w:pPr>
            <w:r w:rsidRPr="00EA1A23">
              <w:rPr>
                <w:rFonts w:ascii="Arial" w:hAnsi="Arial"/>
                <w:sz w:val="24"/>
                <w:szCs w:val="24"/>
              </w:rPr>
              <w:t xml:space="preserve">the address you give your child’s doctor, dentist </w:t>
            </w:r>
            <w:r>
              <w:rPr>
                <w:rFonts w:ascii="Arial" w:hAnsi="Arial"/>
                <w:sz w:val="24"/>
                <w:szCs w:val="24"/>
              </w:rPr>
              <w:t>etc</w:t>
            </w:r>
            <w:r w:rsidRPr="00EA1A23">
              <w:rPr>
                <w:rFonts w:ascii="Arial" w:hAnsi="Arial"/>
                <w:sz w:val="24"/>
                <w:szCs w:val="24"/>
              </w:rPr>
              <w:t>.</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P="004A6CEC">
            <w:pPr>
              <w:rPr>
                <w:rFonts w:ascii="Arial" w:hAnsi="Arial"/>
                <w:sz w:val="24"/>
                <w:szCs w:val="24"/>
              </w:rPr>
            </w:pPr>
            <w:r w:rsidRPr="00EA1A23">
              <w:rPr>
                <w:rFonts w:ascii="Arial" w:hAnsi="Arial"/>
                <w:sz w:val="24"/>
                <w:szCs w:val="24"/>
              </w:rPr>
              <w:t xml:space="preserve">If your child spends an equal amount of the school week at each address, we will usually consider the main address to be the one </w:t>
            </w:r>
            <w:r w:rsidRPr="007A06C8">
              <w:rPr>
                <w:rFonts w:ascii="Arial" w:hAnsi="Arial"/>
                <w:sz w:val="24"/>
                <w:szCs w:val="24"/>
              </w:rPr>
              <w:t xml:space="preserve">which you declared on your admission application. This is normally where your </w:t>
            </w:r>
            <w:r w:rsidRPr="00EA1A23">
              <w:rPr>
                <w:rFonts w:ascii="Arial" w:hAnsi="Arial"/>
                <w:sz w:val="24"/>
                <w:szCs w:val="24"/>
              </w:rPr>
              <w:t>child wakes up on the most school days during the school term (Monday to Friday).</w:t>
            </w:r>
          </w:p>
          <w:p w:rsidR="004A6CEC" w:rsidP="004A6CEC">
            <w:pPr>
              <w:rPr>
                <w:rFonts w:ascii="Arial" w:hAnsi="Arial"/>
                <w:sz w:val="24"/>
                <w:szCs w:val="24"/>
              </w:rPr>
            </w:pPr>
          </w:p>
          <w:p w:rsidR="004A6CEC" w:rsidRPr="007A06C8" w:rsidP="004A6CEC">
            <w:pPr>
              <w:rPr>
                <w:rFonts w:ascii="Arial" w:hAnsi="Arial"/>
                <w:sz w:val="24"/>
                <w:szCs w:val="24"/>
              </w:rPr>
            </w:pPr>
            <w:r w:rsidRPr="007A06C8">
              <w:rPr>
                <w:rFonts w:ascii="Arial" w:hAnsi="Arial"/>
                <w:sz w:val="24"/>
                <w:szCs w:val="24"/>
              </w:rPr>
              <w:t>You should be aware that entitlement to assistance with home</w:t>
            </w:r>
          </w:p>
          <w:p w:rsidR="004A6CEC" w:rsidRPr="007A06C8" w:rsidP="004A6CEC">
            <w:pPr>
              <w:rPr>
                <w:rFonts w:ascii="Arial" w:hAnsi="Arial"/>
                <w:sz w:val="24"/>
                <w:szCs w:val="24"/>
              </w:rPr>
            </w:pPr>
            <w:r w:rsidRPr="007A06C8">
              <w:rPr>
                <w:rFonts w:ascii="Arial" w:hAnsi="Arial"/>
                <w:sz w:val="24"/>
                <w:szCs w:val="24"/>
              </w:rPr>
              <w:t xml:space="preserve"> to school transport is assessed separately after the admission process (after school places have been offered)</w:t>
            </w:r>
          </w:p>
          <w:p w:rsidR="004A6CEC" w:rsidRPr="007A06C8" w:rsidP="004A6CEC">
            <w:pPr>
              <w:rPr>
                <w:rFonts w:ascii="Arial" w:hAnsi="Arial"/>
                <w:sz w:val="24"/>
                <w:szCs w:val="24"/>
              </w:rPr>
            </w:pPr>
          </w:p>
          <w:p w:rsidR="004A6CEC" w:rsidRPr="007A06C8" w:rsidP="004A6CEC">
            <w:pPr>
              <w:rPr>
                <w:rFonts w:ascii="Arial" w:hAnsi="Arial"/>
                <w:sz w:val="24"/>
                <w:szCs w:val="24"/>
              </w:rPr>
            </w:pPr>
            <w:r>
              <w:rPr>
                <w:rFonts w:ascii="Arial" w:hAnsi="Arial"/>
                <w:sz w:val="24"/>
                <w:szCs w:val="24"/>
              </w:rPr>
              <w:t>You cannot use a</w:t>
            </w:r>
            <w:r w:rsidRPr="007A06C8">
              <w:rPr>
                <w:rFonts w:ascii="Arial" w:hAnsi="Arial"/>
                <w:sz w:val="24"/>
                <w:szCs w:val="24"/>
              </w:rPr>
              <w:t>n address to apply for a school place and another to have transport entitlement assessed.</w:t>
            </w:r>
          </w:p>
          <w:p w:rsidR="004A6CEC" w:rsidRPr="007A06C8" w:rsidP="004A6CEC">
            <w:pPr>
              <w:rPr>
                <w:rFonts w:ascii="Arial" w:hAnsi="Arial"/>
                <w:sz w:val="24"/>
                <w:szCs w:val="24"/>
              </w:rPr>
            </w:pPr>
          </w:p>
          <w:p w:rsidR="004A6CEC" w:rsidRPr="00EA1A23" w:rsidP="004A6CEC">
            <w:pPr>
              <w:rPr>
                <w:rFonts w:ascii="Arial" w:hAnsi="Arial"/>
                <w:sz w:val="24"/>
                <w:szCs w:val="24"/>
              </w:rPr>
            </w:pPr>
            <w:r w:rsidRPr="007A06C8">
              <w:rPr>
                <w:rFonts w:ascii="Arial" w:hAnsi="Arial"/>
                <w:sz w:val="24"/>
                <w:szCs w:val="24"/>
              </w:rPr>
              <w:t>For a new address to be accepted</w:t>
            </w:r>
            <w:r>
              <w:rPr>
                <w:rFonts w:ascii="Arial" w:hAnsi="Arial"/>
                <w:sz w:val="24"/>
                <w:szCs w:val="24"/>
              </w:rPr>
              <w:t>,</w:t>
            </w:r>
            <w:r w:rsidRPr="007A06C8">
              <w:rPr>
                <w:rFonts w:ascii="Arial" w:hAnsi="Arial"/>
                <w:sz w:val="24"/>
                <w:szCs w:val="24"/>
              </w:rPr>
              <w:t xml:space="preserve"> there must be very exceptional reasons for the change</w:t>
            </w:r>
            <w:r>
              <w:rPr>
                <w:rFonts w:ascii="Arial" w:hAnsi="Arial"/>
                <w:sz w:val="24"/>
                <w:szCs w:val="24"/>
              </w:rPr>
              <w:t>, for example</w:t>
            </w:r>
            <w:r w:rsidRPr="007A06C8">
              <w:rPr>
                <w:rFonts w:ascii="Arial" w:hAnsi="Arial"/>
                <w:sz w:val="24"/>
                <w:szCs w:val="24"/>
              </w:rPr>
              <w:t xml:space="preserve"> the sale of a property, house fire at one address, bereavement or relocation of the parents/carers to a single property. Parents must provide the necessary evidence for the Council to consider. A change in a child's living arrangements, for example spending more time at the new address, will not generally be considered to equate to exceptional circumstances</w:t>
            </w:r>
            <w:r w:rsidRPr="007721D5">
              <w:rPr>
                <w:rFonts w:ascii="Arial" w:hAnsi="Arial"/>
                <w:color w:val="FF0000"/>
                <w:sz w:val="24"/>
                <w:szCs w:val="24"/>
              </w:rPr>
              <w:t xml:space="preserve">. </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4n</w:t>
            </w:r>
          </w:p>
        </w:tc>
        <w:tc>
          <w:tcPr>
            <w:tcW w:w="7654" w:type="dxa"/>
            <w:gridSpan w:val="2"/>
          </w:tcPr>
          <w:p w:rsidR="004A6CEC" w:rsidRPr="00EA1A23" w:rsidP="004A6CEC">
            <w:pPr>
              <w:rPr>
                <w:rFonts w:ascii="Arial" w:hAnsi="Arial"/>
                <w:b/>
                <w:sz w:val="24"/>
                <w:szCs w:val="24"/>
              </w:rPr>
            </w:pPr>
            <w:r w:rsidRPr="00EA1A23">
              <w:rPr>
                <w:rFonts w:ascii="Arial" w:hAnsi="Arial"/>
                <w:b/>
                <w:sz w:val="24"/>
                <w:szCs w:val="24"/>
              </w:rPr>
              <w:t>Providing free transport to medical or other professional appointments or extra-curricular activities</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P="004A6CEC">
            <w:pPr>
              <w:rPr>
                <w:rFonts w:ascii="Arial" w:hAnsi="Arial"/>
                <w:sz w:val="24"/>
                <w:szCs w:val="24"/>
              </w:rPr>
            </w:pPr>
            <w:r w:rsidRPr="00EA1A23">
              <w:rPr>
                <w:rFonts w:ascii="Arial" w:hAnsi="Arial"/>
                <w:sz w:val="24"/>
                <w:szCs w:val="24"/>
              </w:rPr>
              <w:t>If your child is entitled to free transport from home to school, the</w:t>
            </w:r>
            <w:r>
              <w:rPr>
                <w:rFonts w:ascii="Arial" w:hAnsi="Arial"/>
                <w:sz w:val="24"/>
                <w:szCs w:val="24"/>
              </w:rPr>
              <w:t>ir travel pass will not</w:t>
            </w:r>
            <w:r w:rsidRPr="00EA1A23">
              <w:rPr>
                <w:rFonts w:ascii="Arial" w:hAnsi="Arial"/>
                <w:sz w:val="24"/>
                <w:szCs w:val="24"/>
              </w:rPr>
              <w:t xml:space="preserve"> cover any extra journeys during the school day. For example they will not be able to use their travel pass to get to medical or other professional appointments, and we will not refund the cost of fares if your child takes part in extra-curricular activities.</w:t>
            </w:r>
          </w:p>
          <w:p w:rsidR="0007024B" w:rsidP="004A6CEC">
            <w:pPr>
              <w:rPr>
                <w:rFonts w:ascii="Arial" w:hAnsi="Arial"/>
                <w:sz w:val="24"/>
                <w:szCs w:val="24"/>
              </w:rPr>
            </w:pPr>
          </w:p>
          <w:p w:rsidR="0007024B" w:rsidP="004A6CEC">
            <w:pPr>
              <w:rPr>
                <w:rFonts w:ascii="Arial" w:hAnsi="Arial"/>
                <w:sz w:val="24"/>
                <w:szCs w:val="24"/>
              </w:rPr>
            </w:pPr>
          </w:p>
          <w:p w:rsidR="0007024B"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r>
              <w:rPr>
                <w:rFonts w:ascii="Arial" w:hAnsi="Arial"/>
                <w:b/>
                <w:sz w:val="24"/>
                <w:szCs w:val="24"/>
              </w:rPr>
              <w:t>4o</w:t>
            </w:r>
          </w:p>
        </w:tc>
        <w:tc>
          <w:tcPr>
            <w:tcW w:w="7654" w:type="dxa"/>
            <w:gridSpan w:val="2"/>
          </w:tcPr>
          <w:p w:rsidR="004A6CEC" w:rsidRPr="00EA1A23" w:rsidP="004A6CEC">
            <w:pPr>
              <w:rPr>
                <w:rFonts w:ascii="Arial" w:hAnsi="Arial"/>
                <w:b/>
                <w:sz w:val="24"/>
                <w:szCs w:val="24"/>
              </w:rPr>
            </w:pPr>
            <w:r w:rsidRPr="00EA1A23">
              <w:rPr>
                <w:rFonts w:ascii="Arial" w:hAnsi="Arial"/>
                <w:b/>
                <w:sz w:val="24"/>
                <w:szCs w:val="24"/>
              </w:rPr>
              <w:t>If your child moves home while they are in Year 6, 10 or 11</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If you mo</w:t>
            </w:r>
            <w:r>
              <w:rPr>
                <w:rFonts w:ascii="Arial" w:hAnsi="Arial"/>
                <w:sz w:val="24"/>
                <w:szCs w:val="24"/>
              </w:rPr>
              <w:t>ve home and your new address is over the statutory walking distance</w:t>
            </w:r>
            <w:r w:rsidRPr="00EA1A23">
              <w:rPr>
                <w:rFonts w:ascii="Arial" w:hAnsi="Arial"/>
                <w:sz w:val="24"/>
                <w:szCs w:val="24"/>
              </w:rPr>
              <w:t>, we will normally provide transport if your child is in thei</w:t>
            </w:r>
            <w:r>
              <w:rPr>
                <w:rFonts w:ascii="Arial" w:hAnsi="Arial"/>
                <w:sz w:val="24"/>
                <w:szCs w:val="24"/>
              </w:rPr>
              <w:t>r last year at primary school (Y</w:t>
            </w:r>
            <w:r w:rsidRPr="00EA1A23">
              <w:rPr>
                <w:rFonts w:ascii="Arial" w:hAnsi="Arial"/>
                <w:sz w:val="24"/>
                <w:szCs w:val="24"/>
              </w:rPr>
              <w:t>ear 6) or if they are at secondary school and they have started their GCSE courses (normally Years 10 and 11). We will consider several things when we make our decision, such as:</w:t>
            </w:r>
          </w:p>
          <w:p w:rsidR="004A6CEC" w:rsidRPr="00EA1A23" w:rsidP="004A6CEC">
            <w:pPr>
              <w:numPr>
                <w:ilvl w:val="0"/>
                <w:numId w:val="14"/>
              </w:numPr>
              <w:rPr>
                <w:rFonts w:ascii="Arial" w:hAnsi="Arial"/>
                <w:sz w:val="24"/>
                <w:szCs w:val="24"/>
              </w:rPr>
            </w:pPr>
            <w:r w:rsidRPr="00EA1A23">
              <w:rPr>
                <w:rFonts w:ascii="Arial" w:hAnsi="Arial"/>
                <w:sz w:val="24"/>
                <w:szCs w:val="24"/>
              </w:rPr>
              <w:t>the cost of the transport;</w:t>
            </w:r>
          </w:p>
          <w:p w:rsidR="004A6CEC" w:rsidRPr="00EA1A23" w:rsidP="004A6CEC">
            <w:pPr>
              <w:numPr>
                <w:ilvl w:val="0"/>
                <w:numId w:val="14"/>
              </w:numPr>
              <w:rPr>
                <w:rFonts w:ascii="Arial" w:hAnsi="Arial"/>
                <w:sz w:val="24"/>
                <w:szCs w:val="24"/>
              </w:rPr>
            </w:pPr>
            <w:r w:rsidRPr="00EA1A23">
              <w:rPr>
                <w:rFonts w:ascii="Arial" w:hAnsi="Arial"/>
                <w:sz w:val="24"/>
                <w:szCs w:val="24"/>
              </w:rPr>
              <w:t xml:space="preserve">how easy it </w:t>
            </w:r>
            <w:r>
              <w:rPr>
                <w:rFonts w:ascii="Arial" w:hAnsi="Arial"/>
                <w:sz w:val="24"/>
                <w:szCs w:val="24"/>
              </w:rPr>
              <w:t xml:space="preserve">is </w:t>
            </w:r>
            <w:r w:rsidRPr="00EA1A23">
              <w:rPr>
                <w:rFonts w:ascii="Arial" w:hAnsi="Arial"/>
                <w:sz w:val="24"/>
                <w:szCs w:val="24"/>
              </w:rPr>
              <w:t xml:space="preserve">to move your child to another school; </w:t>
            </w:r>
          </w:p>
          <w:p w:rsidR="004A6CEC" w:rsidRPr="00EA1A23" w:rsidP="004A6CEC">
            <w:pPr>
              <w:numPr>
                <w:ilvl w:val="0"/>
                <w:numId w:val="14"/>
              </w:numPr>
              <w:rPr>
                <w:rFonts w:ascii="Arial" w:hAnsi="Arial"/>
                <w:sz w:val="24"/>
                <w:szCs w:val="24"/>
              </w:rPr>
            </w:pPr>
            <w:r w:rsidRPr="00EA1A23">
              <w:rPr>
                <w:rFonts w:ascii="Arial" w:hAnsi="Arial"/>
                <w:sz w:val="24"/>
                <w:szCs w:val="24"/>
              </w:rPr>
              <w:t>the distance involved;</w:t>
            </w:r>
          </w:p>
          <w:p w:rsidR="004A6CEC" w:rsidRPr="00EA1A23" w:rsidP="004A6CEC">
            <w:pPr>
              <w:numPr>
                <w:ilvl w:val="0"/>
                <w:numId w:val="14"/>
              </w:numPr>
              <w:rPr>
                <w:rFonts w:ascii="Arial" w:hAnsi="Arial"/>
                <w:sz w:val="24"/>
                <w:szCs w:val="24"/>
              </w:rPr>
            </w:pPr>
            <w:r w:rsidRPr="00EA1A23">
              <w:rPr>
                <w:rFonts w:ascii="Arial" w:hAnsi="Arial"/>
                <w:sz w:val="24"/>
                <w:szCs w:val="24"/>
              </w:rPr>
              <w:t xml:space="preserve">whether your child </w:t>
            </w:r>
            <w:r>
              <w:rPr>
                <w:rFonts w:ascii="Arial" w:hAnsi="Arial"/>
                <w:sz w:val="24"/>
                <w:szCs w:val="24"/>
              </w:rPr>
              <w:t>was</w:t>
            </w:r>
            <w:r w:rsidRPr="00EA1A23">
              <w:rPr>
                <w:rFonts w:ascii="Arial" w:hAnsi="Arial"/>
                <w:sz w:val="24"/>
                <w:szCs w:val="24"/>
              </w:rPr>
              <w:t xml:space="preserve"> at the nearest suitable school to your previous address; and </w:t>
            </w:r>
          </w:p>
          <w:p w:rsidR="004A6CEC" w:rsidRPr="00EA1A23" w:rsidP="004A6CEC">
            <w:pPr>
              <w:numPr>
                <w:ilvl w:val="0"/>
                <w:numId w:val="14"/>
              </w:numPr>
              <w:rPr>
                <w:rFonts w:ascii="Arial" w:hAnsi="Arial"/>
                <w:sz w:val="24"/>
                <w:szCs w:val="24"/>
              </w:rPr>
            </w:pPr>
            <w:r w:rsidRPr="00EA1A23">
              <w:rPr>
                <w:rFonts w:ascii="Arial" w:hAnsi="Arial"/>
                <w:sz w:val="24"/>
                <w:szCs w:val="24"/>
              </w:rPr>
              <w:t>whether</w:t>
            </w:r>
            <w:r w:rsidRPr="00EA1A23">
              <w:rPr>
                <w:rFonts w:ascii="Arial" w:hAnsi="Arial"/>
                <w:sz w:val="24"/>
                <w:szCs w:val="24"/>
              </w:rPr>
              <w:t xml:space="preserve"> you chose to move or whether you have been forced to move.</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P="004A6CEC">
            <w:pPr>
              <w:rPr>
                <w:rFonts w:ascii="Arial" w:hAnsi="Arial"/>
                <w:sz w:val="24"/>
                <w:szCs w:val="24"/>
              </w:rPr>
            </w:pPr>
            <w:r w:rsidRPr="00EA1A23">
              <w:rPr>
                <w:rFonts w:ascii="Arial" w:hAnsi="Arial"/>
                <w:sz w:val="24"/>
                <w:szCs w:val="24"/>
              </w:rPr>
              <w:t>We will also need proof (such as a solicitor</w:t>
            </w:r>
            <w:r>
              <w:rPr>
                <w:rFonts w:ascii="Arial" w:hAnsi="Arial"/>
                <w:sz w:val="24"/>
                <w:szCs w:val="24"/>
              </w:rPr>
              <w:t>'</w:t>
            </w:r>
            <w:r w:rsidRPr="00EA1A23">
              <w:rPr>
                <w:rFonts w:ascii="Arial" w:hAnsi="Arial"/>
                <w:sz w:val="24"/>
                <w:szCs w:val="24"/>
              </w:rPr>
              <w:t>s letter or a rental agreement) confirming the date you move</w:t>
            </w:r>
            <w:r>
              <w:rPr>
                <w:rFonts w:ascii="Arial" w:hAnsi="Arial"/>
                <w:sz w:val="24"/>
                <w:szCs w:val="24"/>
              </w:rPr>
              <w:t>d</w:t>
            </w:r>
            <w:r w:rsidRPr="00EA1A23">
              <w:rPr>
                <w:rFonts w:ascii="Arial" w:hAnsi="Arial"/>
                <w:sz w:val="24"/>
                <w:szCs w:val="24"/>
              </w:rPr>
              <w:t>.</w:t>
            </w:r>
          </w:p>
          <w:p w:rsidR="004A6CEC" w:rsidP="004A6CEC">
            <w:pPr>
              <w:rPr>
                <w:rFonts w:ascii="Arial" w:hAnsi="Arial"/>
                <w:sz w:val="24"/>
                <w:szCs w:val="24"/>
              </w:rPr>
            </w:pPr>
          </w:p>
          <w:p w:rsidR="004A6CEC" w:rsidRPr="00656B22" w:rsidP="004A6CEC">
            <w:pPr>
              <w:rPr>
                <w:rFonts w:ascii="Arial" w:hAnsi="Arial"/>
                <w:i/>
                <w:color w:val="FF0000"/>
                <w:sz w:val="24"/>
                <w:szCs w:val="24"/>
                <w:u w:val="single"/>
              </w:rPr>
            </w:pPr>
            <w:r>
              <w:rPr>
                <w:rFonts w:ascii="Arial" w:hAnsi="Arial"/>
                <w:sz w:val="24"/>
                <w:szCs w:val="24"/>
              </w:rPr>
              <w:t>T</w:t>
            </w:r>
            <w:r w:rsidRPr="003703B3">
              <w:rPr>
                <w:rFonts w:ascii="Arial" w:hAnsi="Arial"/>
                <w:sz w:val="24"/>
                <w:szCs w:val="24"/>
              </w:rPr>
              <w:t xml:space="preserve">his discretion will only apply to pupils from low income families. </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b/>
                <w:sz w:val="24"/>
                <w:szCs w:val="24"/>
              </w:rPr>
            </w:pPr>
          </w:p>
        </w:tc>
        <w:tc>
          <w:tcPr>
            <w:tcW w:w="7654" w:type="dxa"/>
            <w:gridSpan w:val="2"/>
          </w:tcPr>
          <w:p w:rsidR="004A6CEC" w:rsidRPr="00EA1A23" w:rsidP="004A6CEC">
            <w:pPr>
              <w:rPr>
                <w:rFonts w:ascii="Arial" w:hAnsi="Arial"/>
                <w:b/>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P="004A6CEC">
            <w:pPr>
              <w:jc w:val="both"/>
              <w:rPr>
                <w:rFonts w:ascii="Arial" w:hAnsi="Arial"/>
                <w:b/>
                <w:sz w:val="24"/>
                <w:szCs w:val="24"/>
              </w:rPr>
            </w:pPr>
          </w:p>
          <w:p w:rsidR="004A6CEC" w:rsidP="004A6CEC">
            <w:pPr>
              <w:jc w:val="both"/>
              <w:rPr>
                <w:rFonts w:ascii="Arial" w:hAnsi="Arial"/>
                <w:b/>
                <w:sz w:val="24"/>
                <w:szCs w:val="24"/>
              </w:rPr>
            </w:pPr>
          </w:p>
          <w:p w:rsidR="004A6CEC" w:rsidRPr="00EA1A23" w:rsidP="004A6CEC">
            <w:pPr>
              <w:jc w:val="both"/>
              <w:rPr>
                <w:rFonts w:ascii="Arial" w:hAnsi="Arial"/>
                <w:b/>
                <w:sz w:val="24"/>
                <w:szCs w:val="24"/>
              </w:rPr>
            </w:pPr>
            <w:r>
              <w:rPr>
                <w:rFonts w:ascii="Arial" w:hAnsi="Arial"/>
                <w:b/>
                <w:sz w:val="24"/>
                <w:szCs w:val="24"/>
              </w:rPr>
              <w:t>4p</w:t>
            </w:r>
          </w:p>
        </w:tc>
        <w:tc>
          <w:tcPr>
            <w:tcW w:w="7654" w:type="dxa"/>
            <w:gridSpan w:val="2"/>
          </w:tcPr>
          <w:p w:rsidR="004A6CEC" w:rsidP="004A6CEC">
            <w:pPr>
              <w:rPr>
                <w:rFonts w:ascii="Arial" w:hAnsi="Arial"/>
                <w:b/>
                <w:sz w:val="24"/>
                <w:szCs w:val="24"/>
              </w:rPr>
            </w:pPr>
          </w:p>
          <w:p w:rsidR="004A6CEC" w:rsidP="004A6CEC">
            <w:pPr>
              <w:rPr>
                <w:rFonts w:ascii="Arial" w:hAnsi="Arial"/>
                <w:b/>
                <w:sz w:val="24"/>
                <w:szCs w:val="24"/>
              </w:rPr>
            </w:pPr>
          </w:p>
          <w:p w:rsidR="004A6CEC" w:rsidRPr="00EA1A23" w:rsidP="004A6CEC">
            <w:pPr>
              <w:rPr>
                <w:rFonts w:ascii="Arial" w:hAnsi="Arial"/>
                <w:b/>
                <w:sz w:val="24"/>
                <w:szCs w:val="24"/>
              </w:rPr>
            </w:pPr>
            <w:r w:rsidRPr="00EA1A23">
              <w:rPr>
                <w:rFonts w:ascii="Arial" w:hAnsi="Arial"/>
                <w:b/>
                <w:sz w:val="24"/>
                <w:szCs w:val="24"/>
              </w:rPr>
              <w:t>Help for younger brothers and sister</w:t>
            </w:r>
            <w:r>
              <w:rPr>
                <w:rFonts w:ascii="Arial" w:hAnsi="Arial"/>
                <w:b/>
                <w:sz w:val="24"/>
                <w:szCs w:val="24"/>
              </w:rPr>
              <w:t>s</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 xml:space="preserve">If we provide free transport for your child </w:t>
            </w:r>
            <w:r>
              <w:rPr>
                <w:rFonts w:ascii="Arial" w:hAnsi="Arial"/>
                <w:sz w:val="24"/>
                <w:szCs w:val="24"/>
              </w:rPr>
              <w:t xml:space="preserve">on </w:t>
            </w:r>
            <w:r w:rsidRPr="003703B3">
              <w:rPr>
                <w:rFonts w:ascii="Arial" w:hAnsi="Arial"/>
                <w:sz w:val="24"/>
                <w:szCs w:val="24"/>
              </w:rPr>
              <w:t xml:space="preserve">low income grounds </w:t>
            </w:r>
            <w:r w:rsidRPr="00EA1A23">
              <w:rPr>
                <w:rFonts w:ascii="Arial" w:hAnsi="Arial"/>
                <w:sz w:val="24"/>
                <w:szCs w:val="24"/>
              </w:rPr>
              <w:t>and you move home while they are in Year 6, we will also provide free transport for any of their younger brothers or sisters to go to the same school until the end of that academic year.  We will only continue to provide this help after your older child leaves the school if the school your younger children are at</w:t>
            </w:r>
            <w:r>
              <w:rPr>
                <w:rFonts w:ascii="Arial" w:hAnsi="Arial"/>
                <w:sz w:val="24"/>
                <w:szCs w:val="24"/>
              </w:rPr>
              <w:t>,</w:t>
            </w:r>
            <w:r w:rsidRPr="00EA1A23">
              <w:rPr>
                <w:rFonts w:ascii="Arial" w:hAnsi="Arial"/>
                <w:sz w:val="24"/>
                <w:szCs w:val="24"/>
              </w:rPr>
              <w:t xml:space="preserve"> is the nearest school with places available and they meet the distance criteria.</w:t>
            </w:r>
          </w:p>
        </w:tc>
      </w:tr>
      <w:tr w:rsidTr="00B25088">
        <w:tblPrEx>
          <w:tblW w:w="9072" w:type="dxa"/>
          <w:tblLayout w:type="fixed"/>
          <w:tblLook w:val="01E0"/>
        </w:tblPrEx>
        <w:tc>
          <w:tcPr>
            <w:tcW w:w="567" w:type="dxa"/>
          </w:tcPr>
          <w:p w:rsidR="004A6CEC" w:rsidRPr="00EA1A23" w:rsidP="004A6CEC">
            <w:pPr>
              <w:jc w:val="both"/>
              <w:rPr>
                <w:rFonts w:ascii="Arial" w:hAnsi="Arial"/>
                <w:sz w:val="24"/>
                <w:szCs w:val="24"/>
              </w:rPr>
            </w:pPr>
          </w:p>
        </w:tc>
        <w:tc>
          <w:tcPr>
            <w:tcW w:w="851" w:type="dxa"/>
          </w:tcPr>
          <w:p w:rsidR="004A6CEC" w:rsidRPr="00EA1A23" w:rsidP="004A6CEC">
            <w:pPr>
              <w:jc w:val="both"/>
              <w:rPr>
                <w:rFonts w:ascii="Arial" w:hAnsi="Arial"/>
                <w:sz w:val="24"/>
                <w:szCs w:val="24"/>
              </w:rPr>
            </w:pPr>
          </w:p>
        </w:tc>
        <w:tc>
          <w:tcPr>
            <w:tcW w:w="7654" w:type="dxa"/>
            <w:gridSpan w:val="2"/>
          </w:tcPr>
          <w:p w:rsidR="004A6CEC" w:rsidRPr="007A06C8"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sidRPr="00EA1A23">
              <w:rPr>
                <w:rFonts w:ascii="Arial" w:hAnsi="Arial"/>
                <w:b/>
                <w:sz w:val="24"/>
                <w:szCs w:val="24"/>
              </w:rPr>
              <w:t>4</w:t>
            </w:r>
            <w:r>
              <w:rPr>
                <w:rFonts w:ascii="Arial" w:hAnsi="Arial"/>
                <w:b/>
                <w:sz w:val="24"/>
                <w:szCs w:val="24"/>
              </w:rPr>
              <w:t>q</w:t>
            </w:r>
          </w:p>
        </w:tc>
        <w:tc>
          <w:tcPr>
            <w:tcW w:w="7654" w:type="dxa"/>
            <w:gridSpan w:val="2"/>
          </w:tcPr>
          <w:p w:rsidR="004A6CEC" w:rsidRPr="00EA1A23" w:rsidP="007808DC">
            <w:pPr>
              <w:rPr>
                <w:rFonts w:ascii="Arial" w:hAnsi="Arial"/>
                <w:b/>
                <w:sz w:val="24"/>
                <w:szCs w:val="24"/>
              </w:rPr>
            </w:pPr>
            <w:r w:rsidRPr="00EA1A23">
              <w:rPr>
                <w:rFonts w:ascii="Arial" w:hAnsi="Arial"/>
                <w:b/>
                <w:sz w:val="24"/>
                <w:szCs w:val="24"/>
              </w:rPr>
              <w:t>Other reasons why your child may not be entitled to help with travel costs to and from school</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We will not consider the following when we decide if your child is entitled to free transport to and from school.</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sidRPr="00EA1A23">
              <w:rPr>
                <w:rFonts w:ascii="Arial" w:hAnsi="Arial"/>
                <w:b/>
                <w:sz w:val="24"/>
                <w:szCs w:val="24"/>
              </w:rPr>
              <w:t>4</w:t>
            </w:r>
            <w:r>
              <w:rPr>
                <w:rFonts w:ascii="Arial" w:hAnsi="Arial"/>
                <w:b/>
                <w:sz w:val="24"/>
                <w:szCs w:val="24"/>
              </w:rPr>
              <w:t>q1</w:t>
            </w:r>
          </w:p>
        </w:tc>
        <w:tc>
          <w:tcPr>
            <w:tcW w:w="7654" w:type="dxa"/>
            <w:gridSpan w:val="2"/>
          </w:tcPr>
          <w:p w:rsidR="004A6CEC" w:rsidRPr="00EA1A23" w:rsidP="004A6CEC">
            <w:pPr>
              <w:rPr>
                <w:rFonts w:ascii="Arial" w:hAnsi="Arial"/>
                <w:b/>
                <w:sz w:val="24"/>
                <w:szCs w:val="24"/>
              </w:rPr>
            </w:pPr>
            <w:r w:rsidRPr="00EA1A23">
              <w:rPr>
                <w:rFonts w:ascii="Arial" w:hAnsi="Arial"/>
                <w:b/>
                <w:sz w:val="24"/>
                <w:szCs w:val="24"/>
              </w:rPr>
              <w:t>Brothers and sisters</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P="004A6CEC">
            <w:pPr>
              <w:rPr>
                <w:rFonts w:ascii="Arial" w:hAnsi="Arial"/>
                <w:sz w:val="24"/>
                <w:szCs w:val="24"/>
              </w:rPr>
            </w:pPr>
            <w:r w:rsidRPr="00EA1A23">
              <w:rPr>
                <w:rFonts w:ascii="Arial" w:hAnsi="Arial"/>
                <w:sz w:val="24"/>
                <w:szCs w:val="24"/>
              </w:rPr>
              <w:t xml:space="preserve">When you are applying for a school place, you have the right to say if you would prefer your child to go to a particular school. If your child has an older brother or sister at the school </w:t>
            </w:r>
            <w:r w:rsidRPr="007A06C8">
              <w:rPr>
                <w:rFonts w:ascii="Arial" w:hAnsi="Arial"/>
                <w:sz w:val="24"/>
                <w:szCs w:val="24"/>
              </w:rPr>
              <w:t>which you prefer</w:t>
            </w:r>
            <w:r>
              <w:rPr>
                <w:rFonts w:ascii="Arial" w:hAnsi="Arial"/>
                <w:sz w:val="24"/>
                <w:szCs w:val="24"/>
              </w:rPr>
              <w:t>, this will often be considered</w:t>
            </w:r>
            <w:r w:rsidRPr="007A06C8">
              <w:rPr>
                <w:rFonts w:ascii="Arial" w:hAnsi="Arial"/>
                <w:sz w:val="24"/>
                <w:szCs w:val="24"/>
              </w:rPr>
              <w:t xml:space="preserve"> in the allocation of places. </w:t>
            </w:r>
            <w:r>
              <w:rPr>
                <w:rFonts w:ascii="Arial" w:hAnsi="Arial"/>
                <w:sz w:val="24"/>
                <w:szCs w:val="24"/>
              </w:rPr>
              <w:t xml:space="preserve">We </w:t>
            </w:r>
            <w:r w:rsidRPr="00EA1A23">
              <w:rPr>
                <w:rFonts w:ascii="Arial" w:hAnsi="Arial"/>
                <w:sz w:val="24"/>
                <w:szCs w:val="24"/>
              </w:rPr>
              <w:t xml:space="preserve">will not </w:t>
            </w:r>
            <w:r>
              <w:rPr>
                <w:rFonts w:ascii="Arial" w:hAnsi="Arial"/>
                <w:sz w:val="24"/>
                <w:szCs w:val="24"/>
              </w:rPr>
              <w:t xml:space="preserve">though </w:t>
            </w:r>
            <w:r w:rsidRPr="00EA1A23">
              <w:rPr>
                <w:rFonts w:ascii="Arial" w:hAnsi="Arial"/>
                <w:sz w:val="24"/>
                <w:szCs w:val="24"/>
              </w:rPr>
              <w:t xml:space="preserve">take this into account when we </w:t>
            </w:r>
            <w:r>
              <w:rPr>
                <w:rFonts w:ascii="Arial" w:hAnsi="Arial"/>
                <w:sz w:val="24"/>
                <w:szCs w:val="24"/>
              </w:rPr>
              <w:t>assess</w:t>
            </w:r>
            <w:r w:rsidRPr="00EA1A23">
              <w:rPr>
                <w:rFonts w:ascii="Arial" w:hAnsi="Arial"/>
                <w:sz w:val="24"/>
                <w:szCs w:val="24"/>
              </w:rPr>
              <w:t xml:space="preserve"> whether your child is entitled to free transport. </w:t>
            </w:r>
          </w:p>
          <w:p w:rsidR="00B10F23" w:rsidP="004A6CEC">
            <w:pPr>
              <w:rPr>
                <w:rFonts w:ascii="Arial" w:hAnsi="Arial"/>
                <w:sz w:val="24"/>
                <w:szCs w:val="24"/>
              </w:rPr>
            </w:pPr>
          </w:p>
          <w:p w:rsidR="00B10F23" w:rsidP="004A6CEC">
            <w:pPr>
              <w:rPr>
                <w:rFonts w:ascii="Arial" w:hAnsi="Arial"/>
                <w:sz w:val="24"/>
                <w:szCs w:val="24"/>
              </w:rPr>
            </w:pPr>
          </w:p>
          <w:p w:rsidR="00B10F23" w:rsidP="004A6CEC">
            <w:pPr>
              <w:rPr>
                <w:rFonts w:ascii="Arial" w:hAnsi="Arial"/>
                <w:sz w:val="24"/>
                <w:szCs w:val="24"/>
              </w:rPr>
            </w:pPr>
          </w:p>
          <w:p w:rsidR="00B10F23"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P="004A6CEC">
            <w:pPr>
              <w:rPr>
                <w:rFonts w:ascii="Arial" w:hAnsi="Arial"/>
                <w:sz w:val="24"/>
                <w:szCs w:val="24"/>
              </w:rPr>
            </w:pPr>
          </w:p>
          <w:p w:rsidR="00B10F23" w:rsidP="004A6CEC">
            <w:pPr>
              <w:rPr>
                <w:rFonts w:ascii="Arial" w:hAnsi="Arial"/>
                <w:sz w:val="24"/>
                <w:szCs w:val="24"/>
              </w:rPr>
            </w:pPr>
          </w:p>
          <w:p w:rsidR="00B10F23"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sidRPr="00EA1A23">
              <w:rPr>
                <w:rFonts w:ascii="Arial" w:hAnsi="Arial"/>
                <w:b/>
                <w:sz w:val="24"/>
                <w:szCs w:val="24"/>
              </w:rPr>
              <w:t>4</w:t>
            </w:r>
            <w:r>
              <w:rPr>
                <w:rFonts w:ascii="Arial" w:hAnsi="Arial"/>
                <w:b/>
                <w:sz w:val="24"/>
                <w:szCs w:val="24"/>
              </w:rPr>
              <w:t>q2</w:t>
            </w:r>
          </w:p>
        </w:tc>
        <w:tc>
          <w:tcPr>
            <w:tcW w:w="7654" w:type="dxa"/>
            <w:gridSpan w:val="2"/>
          </w:tcPr>
          <w:p w:rsidR="004A6CEC" w:rsidRPr="00EA1A23" w:rsidP="004A6CEC">
            <w:pPr>
              <w:rPr>
                <w:rFonts w:ascii="Arial" w:hAnsi="Arial"/>
                <w:b/>
                <w:sz w:val="24"/>
                <w:szCs w:val="24"/>
              </w:rPr>
            </w:pPr>
            <w:r w:rsidRPr="00EA1A23">
              <w:rPr>
                <w:rFonts w:ascii="Arial" w:hAnsi="Arial"/>
                <w:b/>
                <w:sz w:val="24"/>
                <w:szCs w:val="24"/>
              </w:rPr>
              <w:t>Family links with a school</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rPr>
          <w:trHeight w:val="1189"/>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 xml:space="preserve">When we decide if your child is entitled to free transport, we will not take into account whether your child currently has family members at a school, or whether members of their family have gone to that school in the past. </w:t>
            </w:r>
          </w:p>
        </w:tc>
      </w:tr>
      <w:tr w:rsidTr="00B25088">
        <w:tblPrEx>
          <w:tblW w:w="9072" w:type="dxa"/>
          <w:tblLayout w:type="fixed"/>
          <w:tblLook w:val="01E0"/>
        </w:tblPrEx>
        <w:trPr>
          <w:trHeight w:val="285"/>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sidRPr="00EA1A23">
              <w:rPr>
                <w:rFonts w:ascii="Arial" w:hAnsi="Arial"/>
                <w:b/>
                <w:sz w:val="24"/>
                <w:szCs w:val="24"/>
              </w:rPr>
              <w:t>4</w:t>
            </w:r>
            <w:r>
              <w:rPr>
                <w:rFonts w:ascii="Arial" w:hAnsi="Arial"/>
                <w:b/>
                <w:sz w:val="24"/>
                <w:szCs w:val="24"/>
              </w:rPr>
              <w:t>q3</w:t>
            </w:r>
          </w:p>
        </w:tc>
        <w:tc>
          <w:tcPr>
            <w:tcW w:w="7654" w:type="dxa"/>
            <w:gridSpan w:val="2"/>
          </w:tcPr>
          <w:p w:rsidR="004A6CEC" w:rsidRPr="00EA1A23" w:rsidP="004A6CEC">
            <w:pPr>
              <w:rPr>
                <w:rFonts w:ascii="Arial" w:hAnsi="Arial"/>
                <w:b/>
                <w:sz w:val="24"/>
                <w:szCs w:val="24"/>
              </w:rPr>
            </w:pPr>
            <w:r w:rsidRPr="00EA1A23">
              <w:rPr>
                <w:rFonts w:ascii="Arial" w:hAnsi="Arial"/>
                <w:b/>
                <w:sz w:val="24"/>
                <w:szCs w:val="24"/>
              </w:rPr>
              <w:t>Financial circumstances</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 xml:space="preserve">When we decide if your child is entitled to free transport, we will only consider your financial situation if you are on </w:t>
            </w:r>
            <w:r>
              <w:rPr>
                <w:rFonts w:ascii="Arial" w:hAnsi="Arial"/>
                <w:sz w:val="24"/>
                <w:szCs w:val="24"/>
              </w:rPr>
              <w:t xml:space="preserve">the qualifying benefits for free school meals or the maximum amount of Working tax Credit. </w:t>
            </w:r>
            <w:r w:rsidRPr="00EA1A23">
              <w:rPr>
                <w:rFonts w:ascii="Arial" w:hAnsi="Arial"/>
                <w:sz w:val="24"/>
                <w:szCs w:val="24"/>
              </w:rPr>
              <w:t xml:space="preserve">.  </w:t>
            </w:r>
            <w:r>
              <w:rPr>
                <w:rFonts w:ascii="Arial" w:hAnsi="Arial"/>
                <w:sz w:val="24"/>
                <w:szCs w:val="24"/>
              </w:rPr>
              <w:t xml:space="preserve"> </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sidRPr="00EA1A23">
              <w:rPr>
                <w:rFonts w:ascii="Arial" w:hAnsi="Arial"/>
                <w:b/>
                <w:sz w:val="24"/>
                <w:szCs w:val="24"/>
              </w:rPr>
              <w:t>4</w:t>
            </w:r>
            <w:r>
              <w:rPr>
                <w:rFonts w:ascii="Arial" w:hAnsi="Arial"/>
                <w:b/>
                <w:sz w:val="24"/>
                <w:szCs w:val="24"/>
              </w:rPr>
              <w:t>q4</w:t>
            </w:r>
          </w:p>
        </w:tc>
        <w:tc>
          <w:tcPr>
            <w:tcW w:w="7654" w:type="dxa"/>
            <w:gridSpan w:val="2"/>
          </w:tcPr>
          <w:p w:rsidR="004A6CEC" w:rsidRPr="00EA1A23" w:rsidP="004A6CEC">
            <w:pPr>
              <w:rPr>
                <w:rFonts w:ascii="Arial" w:hAnsi="Arial"/>
                <w:b/>
                <w:sz w:val="24"/>
                <w:szCs w:val="24"/>
              </w:rPr>
            </w:pPr>
            <w:r w:rsidRPr="00EA1A23">
              <w:rPr>
                <w:rFonts w:ascii="Arial" w:hAnsi="Arial"/>
                <w:b/>
                <w:sz w:val="24"/>
                <w:szCs w:val="24"/>
              </w:rPr>
              <w:t>Single-sex or mixed schools</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r w:rsidRPr="00EA1A23">
              <w:rPr>
                <w:rFonts w:ascii="Arial" w:hAnsi="Arial"/>
                <w:sz w:val="24"/>
                <w:szCs w:val="24"/>
              </w:rPr>
              <w:t>We will not agree to provide free transport just because you would prefer your child to go to a single-sex school or a mixed school.</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r w:rsidRPr="00EA1A23">
              <w:rPr>
                <w:rFonts w:ascii="Arial" w:hAnsi="Arial"/>
                <w:b/>
                <w:sz w:val="24"/>
                <w:szCs w:val="24"/>
              </w:rPr>
              <w:t>4</w:t>
            </w:r>
            <w:r>
              <w:rPr>
                <w:rFonts w:ascii="Arial" w:hAnsi="Arial"/>
                <w:b/>
                <w:sz w:val="24"/>
                <w:szCs w:val="24"/>
              </w:rPr>
              <w:t>q5</w:t>
            </w:r>
          </w:p>
        </w:tc>
        <w:tc>
          <w:tcPr>
            <w:tcW w:w="7654" w:type="dxa"/>
            <w:gridSpan w:val="2"/>
          </w:tcPr>
          <w:p w:rsidR="004A6CEC" w:rsidP="004A6CEC">
            <w:pPr>
              <w:rPr>
                <w:rFonts w:ascii="Arial" w:hAnsi="Arial"/>
                <w:b/>
                <w:sz w:val="24"/>
                <w:szCs w:val="24"/>
              </w:rPr>
            </w:pPr>
            <w:r w:rsidRPr="00EA1A23">
              <w:rPr>
                <w:rFonts w:ascii="Arial" w:hAnsi="Arial"/>
                <w:b/>
                <w:sz w:val="24"/>
                <w:szCs w:val="24"/>
              </w:rPr>
              <w:t>Selection tests</w:t>
            </w:r>
          </w:p>
          <w:p w:rsidR="007808D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54" w:type="dxa"/>
            <w:gridSpan w:val="2"/>
          </w:tcPr>
          <w:p w:rsidR="004A6CEC" w:rsidRPr="00EA1A23" w:rsidP="004A6CEC">
            <w:pPr>
              <w:rPr>
                <w:rFonts w:ascii="Arial" w:hAnsi="Arial"/>
                <w:b/>
                <w:sz w:val="24"/>
                <w:szCs w:val="24"/>
              </w:rPr>
            </w:pPr>
            <w:r w:rsidRPr="00EA1A23">
              <w:rPr>
                <w:rFonts w:ascii="Arial" w:hAnsi="Arial"/>
                <w:sz w:val="24"/>
                <w:szCs w:val="24"/>
              </w:rPr>
              <w:t xml:space="preserve">Just because your child passes an entrance exam for a school does not mean that we will provide free transport. </w:t>
            </w:r>
            <w:r w:rsidRPr="007A06C8">
              <w:rPr>
                <w:rFonts w:ascii="Arial" w:hAnsi="Arial"/>
                <w:sz w:val="24"/>
                <w:szCs w:val="24"/>
              </w:rPr>
              <w:t>This applies to Lancashire's four selective grammar schools/academies</w:t>
            </w:r>
            <w:r>
              <w:rPr>
                <w:rFonts w:ascii="Arial" w:hAnsi="Arial"/>
                <w:sz w:val="24"/>
                <w:szCs w:val="24"/>
              </w:rPr>
              <w:t>.</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P="004A6CEC">
            <w:pPr>
              <w:rPr>
                <w:rFonts w:ascii="Arial" w:hAnsi="Arial"/>
                <w:b/>
                <w:sz w:val="28"/>
                <w:szCs w:val="24"/>
              </w:rPr>
            </w:pPr>
          </w:p>
          <w:p w:rsidR="004A6CEC" w:rsidP="004A6CEC">
            <w:pPr>
              <w:rPr>
                <w:rFonts w:ascii="Arial" w:hAnsi="Arial"/>
                <w:b/>
                <w:sz w:val="28"/>
                <w:szCs w:val="24"/>
              </w:rPr>
            </w:pPr>
          </w:p>
          <w:p w:rsidR="004A6CEC" w:rsidRPr="00041C26" w:rsidP="004A6CEC">
            <w:pPr>
              <w:rPr>
                <w:rFonts w:ascii="Arial" w:hAnsi="Arial"/>
                <w:b/>
                <w:sz w:val="28"/>
                <w:szCs w:val="24"/>
              </w:rPr>
            </w:pPr>
            <w:r w:rsidRPr="00041C26">
              <w:rPr>
                <w:rFonts w:ascii="Arial" w:hAnsi="Arial"/>
                <w:b/>
                <w:sz w:val="28"/>
                <w:szCs w:val="24"/>
              </w:rPr>
              <w:t>5</w:t>
            </w:r>
          </w:p>
        </w:tc>
        <w:tc>
          <w:tcPr>
            <w:tcW w:w="8505" w:type="dxa"/>
            <w:gridSpan w:val="3"/>
          </w:tcPr>
          <w:p w:rsidR="004A6CEC" w:rsidP="004A6CEC">
            <w:pPr>
              <w:rPr>
                <w:rFonts w:ascii="Arial" w:hAnsi="Arial"/>
                <w:b/>
                <w:sz w:val="28"/>
                <w:szCs w:val="24"/>
              </w:rPr>
            </w:pPr>
          </w:p>
          <w:p w:rsidR="004A6CEC" w:rsidP="004A6CEC">
            <w:pPr>
              <w:rPr>
                <w:rFonts w:ascii="Arial" w:hAnsi="Arial"/>
                <w:b/>
                <w:sz w:val="28"/>
                <w:szCs w:val="24"/>
              </w:rPr>
            </w:pPr>
          </w:p>
          <w:p w:rsidR="004A6CEC" w:rsidP="004A6CEC">
            <w:pPr>
              <w:rPr>
                <w:rFonts w:ascii="Arial" w:hAnsi="Arial"/>
                <w:b/>
                <w:sz w:val="28"/>
                <w:szCs w:val="24"/>
              </w:rPr>
            </w:pPr>
            <w:r w:rsidRPr="00041C26">
              <w:rPr>
                <w:rFonts w:ascii="Arial" w:hAnsi="Arial"/>
                <w:b/>
                <w:sz w:val="28"/>
                <w:szCs w:val="24"/>
              </w:rPr>
              <w:t>Faith Schools</w:t>
            </w:r>
          </w:p>
          <w:p w:rsidR="004A6CEC" w:rsidRPr="00041C26" w:rsidP="004A6CEC">
            <w:pPr>
              <w:rPr>
                <w:rFonts w:ascii="Arial" w:hAnsi="Arial"/>
                <w:b/>
                <w:sz w:val="28"/>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05" w:type="dxa"/>
            <w:gridSpan w:val="3"/>
          </w:tcPr>
          <w:p w:rsidR="004A6CEC" w:rsidRPr="00EA2AA1" w:rsidP="004A6CEC">
            <w:pPr>
              <w:rPr>
                <w:rFonts w:ascii="Arial" w:hAnsi="Arial"/>
                <w:sz w:val="24"/>
                <w:szCs w:val="24"/>
              </w:rPr>
            </w:pPr>
            <w:r w:rsidRPr="00EA2AA1">
              <w:rPr>
                <w:rFonts w:ascii="Arial" w:hAnsi="Arial"/>
                <w:sz w:val="24"/>
                <w:szCs w:val="24"/>
              </w:rPr>
              <w:t>From September 2018, the County Council will no longer provide any discretionary denominational transport assistance for all pupils commencing at primary or secondary school. The removal of this assistance will be phased-in so that children who started school under one set of transport arrangements will continue to benefit from them until they conclude their education at that sch</w:t>
            </w:r>
            <w:r>
              <w:rPr>
                <w:rFonts w:ascii="Arial" w:hAnsi="Arial"/>
                <w:sz w:val="24"/>
                <w:szCs w:val="24"/>
              </w:rPr>
              <w:t>ool, choose to move</w:t>
            </w:r>
            <w:r w:rsidRPr="00EA2AA1">
              <w:rPr>
                <w:rFonts w:ascii="Arial" w:hAnsi="Arial"/>
                <w:sz w:val="24"/>
                <w:szCs w:val="24"/>
              </w:rPr>
              <w:t xml:space="preserve"> school</w:t>
            </w:r>
            <w:r>
              <w:rPr>
                <w:rFonts w:ascii="Arial" w:hAnsi="Arial"/>
                <w:sz w:val="24"/>
                <w:szCs w:val="24"/>
              </w:rPr>
              <w:t xml:space="preserve"> or change address</w:t>
            </w:r>
            <w:r w:rsidRPr="00EA2AA1">
              <w:rPr>
                <w:rFonts w:ascii="Arial" w:hAnsi="Arial"/>
                <w:sz w:val="24"/>
                <w:szCs w:val="24"/>
              </w:rPr>
              <w:t xml:space="preserve">. </w:t>
            </w:r>
          </w:p>
          <w:p w:rsidR="004A6CEC" w:rsidRPr="00041C26" w:rsidP="004A6CEC">
            <w:pPr>
              <w:rPr>
                <w:rFonts w:ascii="Arial" w:hAnsi="Arial"/>
                <w:sz w:val="24"/>
                <w:szCs w:val="24"/>
              </w:rPr>
            </w:pPr>
          </w:p>
          <w:p w:rsidR="00EC03C0" w:rsidP="004A6CEC">
            <w:pPr>
              <w:rPr>
                <w:rFonts w:ascii="Arial" w:hAnsi="Arial"/>
                <w:sz w:val="24"/>
                <w:szCs w:val="24"/>
              </w:rPr>
            </w:pPr>
            <w:r w:rsidRPr="00041C26">
              <w:rPr>
                <w:rFonts w:ascii="Arial" w:hAnsi="Arial"/>
                <w:sz w:val="24"/>
                <w:szCs w:val="24"/>
              </w:rPr>
              <w:t>New pupils who started at</w:t>
            </w:r>
            <w:r>
              <w:rPr>
                <w:rFonts w:ascii="Arial" w:hAnsi="Arial"/>
                <w:sz w:val="24"/>
                <w:szCs w:val="24"/>
              </w:rPr>
              <w:t xml:space="preserve"> a faith schools, where this was</w:t>
            </w:r>
            <w:r w:rsidRPr="00041C26">
              <w:rPr>
                <w:rFonts w:ascii="Arial" w:hAnsi="Arial"/>
                <w:sz w:val="24"/>
                <w:szCs w:val="24"/>
              </w:rPr>
              <w:t xml:space="preserve"> not their nearest school</w:t>
            </w:r>
            <w:r>
              <w:rPr>
                <w:rFonts w:ascii="Arial" w:hAnsi="Arial"/>
                <w:sz w:val="24"/>
                <w:szCs w:val="24"/>
              </w:rPr>
              <w:t>,</w:t>
            </w:r>
            <w:r w:rsidRPr="00041C26">
              <w:rPr>
                <w:rFonts w:ascii="Arial" w:hAnsi="Arial"/>
                <w:sz w:val="24"/>
                <w:szCs w:val="24"/>
              </w:rPr>
              <w:t xml:space="preserve"> fro</w:t>
            </w:r>
            <w:r>
              <w:rPr>
                <w:rFonts w:ascii="Arial" w:hAnsi="Arial"/>
                <w:sz w:val="24"/>
                <w:szCs w:val="24"/>
              </w:rPr>
              <w:t>m September 2011 onwards have been required</w:t>
            </w:r>
            <w:r w:rsidRPr="00041C26">
              <w:rPr>
                <w:rFonts w:ascii="Arial" w:hAnsi="Arial"/>
                <w:sz w:val="24"/>
                <w:szCs w:val="24"/>
              </w:rPr>
              <w:t xml:space="preserve"> to pay a contributory ch</w:t>
            </w:r>
            <w:r w:rsidR="00A90014">
              <w:rPr>
                <w:rFonts w:ascii="Arial" w:hAnsi="Arial"/>
                <w:sz w:val="24"/>
                <w:szCs w:val="24"/>
              </w:rPr>
              <w:t xml:space="preserve">arge. </w:t>
            </w:r>
          </w:p>
          <w:p w:rsidR="00EC03C0" w:rsidP="004A6CEC">
            <w:pPr>
              <w:rPr>
                <w:rFonts w:ascii="Arial" w:hAnsi="Arial"/>
                <w:sz w:val="24"/>
                <w:szCs w:val="24"/>
              </w:rPr>
            </w:pPr>
          </w:p>
          <w:p w:rsidR="004A6CEC" w:rsidP="004A6CEC">
            <w:pPr>
              <w:rPr>
                <w:rFonts w:ascii="Arial" w:hAnsi="Arial"/>
                <w:sz w:val="24"/>
                <w:szCs w:val="24"/>
              </w:rPr>
            </w:pPr>
            <w:r>
              <w:rPr>
                <w:rFonts w:ascii="Arial" w:hAnsi="Arial"/>
                <w:sz w:val="24"/>
                <w:szCs w:val="24"/>
              </w:rPr>
              <w:t xml:space="preserve">For the academic year </w:t>
            </w:r>
            <w:r w:rsidRPr="00614B0C">
              <w:rPr>
                <w:rFonts w:ascii="Arial" w:hAnsi="Arial"/>
                <w:sz w:val="24"/>
                <w:szCs w:val="24"/>
              </w:rPr>
              <w:t>2020/21</w:t>
            </w:r>
            <w:r w:rsidRPr="00614B0C" w:rsidR="00EC03C0">
              <w:rPr>
                <w:rFonts w:ascii="Arial" w:hAnsi="Arial"/>
                <w:sz w:val="24"/>
                <w:szCs w:val="24"/>
              </w:rPr>
              <w:t>, this figure is £709.00</w:t>
            </w:r>
            <w:r w:rsidRPr="00041C26">
              <w:rPr>
                <w:rFonts w:ascii="Arial" w:hAnsi="Arial"/>
                <w:sz w:val="24"/>
                <w:szCs w:val="24"/>
              </w:rPr>
              <w:t xml:space="preserve"> per year per child before an award of travel is made.</w:t>
            </w:r>
            <w:r>
              <w:rPr>
                <w:rFonts w:ascii="Arial" w:hAnsi="Arial"/>
                <w:sz w:val="24"/>
                <w:szCs w:val="24"/>
              </w:rPr>
              <w:t xml:space="preserve"> The contributory charge</w:t>
            </w:r>
            <w:r w:rsidRPr="00041C26">
              <w:rPr>
                <w:rFonts w:ascii="Arial" w:hAnsi="Arial"/>
                <w:sz w:val="24"/>
                <w:szCs w:val="24"/>
              </w:rPr>
              <w:t xml:space="preserve"> will increase annually by RPI plus 5%. </w:t>
            </w:r>
          </w:p>
          <w:p w:rsidR="004A6CEC" w:rsidP="004A6CEC">
            <w:pPr>
              <w:rPr>
                <w:rFonts w:ascii="Arial" w:hAnsi="Arial"/>
                <w:sz w:val="24"/>
                <w:szCs w:val="24"/>
              </w:rPr>
            </w:pPr>
          </w:p>
          <w:p w:rsidR="004A6CEC" w:rsidRPr="00041C26" w:rsidP="004A6CEC">
            <w:pPr>
              <w:rPr>
                <w:rFonts w:ascii="Arial" w:hAnsi="Arial"/>
                <w:sz w:val="24"/>
                <w:szCs w:val="24"/>
              </w:rPr>
            </w:pPr>
            <w:r>
              <w:rPr>
                <w:rFonts w:ascii="Arial" w:hAnsi="Arial"/>
                <w:sz w:val="24"/>
                <w:szCs w:val="24"/>
              </w:rPr>
              <w:t>The contribution is a fixed fee for the year and will not be discounted or refunded.</w:t>
            </w:r>
          </w:p>
          <w:p w:rsidR="004A6CEC" w:rsidRPr="00041C26" w:rsidP="004A6CEC">
            <w:pPr>
              <w:rPr>
                <w:rFonts w:ascii="Arial" w:hAnsi="Arial"/>
                <w:sz w:val="24"/>
                <w:szCs w:val="24"/>
              </w:rPr>
            </w:pPr>
          </w:p>
          <w:p w:rsidR="004A6CEC" w:rsidRPr="00EA1A23" w:rsidP="004A6CEC">
            <w:pPr>
              <w:rPr>
                <w:rFonts w:ascii="Arial" w:hAnsi="Arial"/>
                <w:sz w:val="24"/>
                <w:szCs w:val="24"/>
              </w:rPr>
            </w:pPr>
            <w:r w:rsidRPr="00041C26">
              <w:rPr>
                <w:rFonts w:ascii="Arial" w:hAnsi="Arial"/>
                <w:sz w:val="24"/>
                <w:szCs w:val="24"/>
              </w:rPr>
              <w:t>Pupils admitted to a faith school where this is their nearest school and who meet the distance criterion, will continue to receive free transport.</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54" w:type="dxa"/>
            <w:gridSpan w:val="2"/>
          </w:tcPr>
          <w:p w:rsidR="004A6CEC" w:rsidRPr="00EA1A23" w:rsidP="004A6CEC">
            <w:pPr>
              <w:rPr>
                <w:rFonts w:ascii="Arial" w:hAnsi="Arial"/>
                <w:b/>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05" w:type="dxa"/>
            <w:gridSpan w:val="3"/>
          </w:tcPr>
          <w:p w:rsidR="004A6CEC" w:rsidRPr="00EA1A23" w:rsidP="004A6CEC">
            <w:pPr>
              <w:rPr>
                <w:rFonts w:ascii="Arial" w:hAnsi="Arial"/>
                <w:sz w:val="24"/>
                <w:szCs w:val="24"/>
              </w:rPr>
            </w:pPr>
            <w:r>
              <w:rPr>
                <w:rFonts w:ascii="Arial" w:hAnsi="Arial"/>
                <w:sz w:val="24"/>
                <w:szCs w:val="24"/>
              </w:rPr>
              <w:t>There is no consideration of which parish a school serves.</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05" w:type="dxa"/>
            <w:gridSpan w:val="3"/>
          </w:tcPr>
          <w:p w:rsidR="004A6CEC" w:rsidRPr="00EA1A23" w:rsidP="004A6CEC">
            <w:pPr>
              <w:rPr>
                <w:rFonts w:ascii="Arial" w:hAnsi="Arial"/>
                <w:sz w:val="24"/>
                <w:szCs w:val="24"/>
              </w:rPr>
            </w:pPr>
            <w:r>
              <w:rPr>
                <w:rFonts w:ascii="Arial" w:hAnsi="Arial"/>
                <w:sz w:val="24"/>
                <w:szCs w:val="24"/>
              </w:rPr>
              <w:t>If your child was awarded denominational transport assistance before September 2018 then you should note the following.</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sidRPr="00096BF6">
              <w:rPr>
                <w:rFonts w:ascii="Arial" w:hAnsi="Arial"/>
                <w:b/>
                <w:sz w:val="24"/>
                <w:szCs w:val="24"/>
              </w:rPr>
              <w:t>5</w:t>
            </w:r>
            <w:r>
              <w:rPr>
                <w:rFonts w:ascii="Arial" w:hAnsi="Arial"/>
                <w:b/>
                <w:sz w:val="24"/>
                <w:szCs w:val="24"/>
              </w:rPr>
              <w:t>a</w:t>
            </w:r>
          </w:p>
        </w:tc>
        <w:tc>
          <w:tcPr>
            <w:tcW w:w="7654" w:type="dxa"/>
            <w:gridSpan w:val="2"/>
          </w:tcPr>
          <w:p w:rsidR="004A6CEC" w:rsidRPr="00EA1A23" w:rsidP="004A6CEC">
            <w:pPr>
              <w:rPr>
                <w:rFonts w:ascii="Arial" w:hAnsi="Arial"/>
                <w:sz w:val="24"/>
                <w:szCs w:val="24"/>
              </w:rPr>
            </w:pPr>
            <w:r w:rsidRPr="00863907">
              <w:rPr>
                <w:rFonts w:ascii="Arial" w:hAnsi="Arial"/>
                <w:b/>
                <w:sz w:val="24"/>
                <w:szCs w:val="24"/>
              </w:rPr>
              <w:t>H</w:t>
            </w:r>
            <w:r w:rsidRPr="000976FD">
              <w:rPr>
                <w:rFonts w:ascii="Arial" w:hAnsi="Arial"/>
                <w:b/>
                <w:sz w:val="24"/>
                <w:szCs w:val="24"/>
              </w:rPr>
              <w:t>ow to pay the contributory charge?</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096BF6" w:rsidP="004A6CEC">
            <w:pPr>
              <w:rPr>
                <w:rFonts w:ascii="Arial" w:hAnsi="Arial"/>
                <w:b/>
                <w:sz w:val="24"/>
                <w:szCs w:val="24"/>
              </w:rPr>
            </w:pPr>
          </w:p>
        </w:tc>
        <w:tc>
          <w:tcPr>
            <w:tcW w:w="7654" w:type="dxa"/>
            <w:gridSpan w:val="2"/>
          </w:tcPr>
          <w:p w:rsidR="004A6CEC" w:rsidRPr="00863907" w:rsidP="004A6CEC">
            <w:pPr>
              <w:rPr>
                <w:rFonts w:ascii="Arial" w:hAnsi="Arial"/>
                <w:b/>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54" w:type="dxa"/>
            <w:gridSpan w:val="2"/>
          </w:tcPr>
          <w:p w:rsidR="004A6CEC" w:rsidRPr="00EA1A23" w:rsidP="004A6CEC">
            <w:pPr>
              <w:rPr>
                <w:rFonts w:ascii="Arial" w:hAnsi="Arial"/>
                <w:sz w:val="24"/>
                <w:szCs w:val="24"/>
              </w:rPr>
            </w:pPr>
            <w:r>
              <w:rPr>
                <w:rFonts w:ascii="Arial" w:hAnsi="Arial"/>
                <w:sz w:val="24"/>
                <w:szCs w:val="24"/>
              </w:rPr>
              <w:t xml:space="preserve">The contributory charge </w:t>
            </w:r>
            <w:r w:rsidRPr="00CA106B">
              <w:rPr>
                <w:rFonts w:ascii="Arial" w:hAnsi="Arial"/>
                <w:sz w:val="24"/>
                <w:szCs w:val="24"/>
              </w:rPr>
              <w:t xml:space="preserve">can be paid in one instalment by cheque, credit or debit card or by ten monthly payments by direct debit. A </w:t>
            </w:r>
            <w:r w:rsidRPr="00CA106B">
              <w:rPr>
                <w:rFonts w:ascii="Arial" w:hAnsi="Arial"/>
                <w:sz w:val="24"/>
                <w:szCs w:val="24"/>
              </w:rPr>
              <w:t>travelpass</w:t>
            </w:r>
            <w:r w:rsidRPr="00CA106B">
              <w:rPr>
                <w:rFonts w:ascii="Arial" w:hAnsi="Arial"/>
                <w:sz w:val="24"/>
                <w:szCs w:val="24"/>
              </w:rPr>
              <w:t xml:space="preserve"> will not be issued until the fee is received or the direct debit mandate has been set up.</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54" w:type="dxa"/>
            <w:gridSpan w:val="2"/>
          </w:tcPr>
          <w:p w:rsidR="004A6CEC" w:rsidRPr="00EA1A23" w:rsidP="004A6CEC">
            <w:pPr>
              <w:rPr>
                <w:rFonts w:ascii="Arial" w:hAnsi="Arial"/>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sidRPr="00096BF6">
              <w:rPr>
                <w:rFonts w:ascii="Arial" w:hAnsi="Arial"/>
                <w:b/>
                <w:sz w:val="24"/>
                <w:szCs w:val="24"/>
              </w:rPr>
              <w:t>5</w:t>
            </w:r>
            <w:r>
              <w:rPr>
                <w:rFonts w:ascii="Arial" w:hAnsi="Arial"/>
                <w:b/>
                <w:sz w:val="24"/>
                <w:szCs w:val="24"/>
              </w:rPr>
              <w:t>b</w:t>
            </w:r>
          </w:p>
        </w:tc>
        <w:tc>
          <w:tcPr>
            <w:tcW w:w="7654" w:type="dxa"/>
            <w:gridSpan w:val="2"/>
          </w:tcPr>
          <w:p w:rsidR="004A6CEC" w:rsidRPr="00CA106B" w:rsidP="004A6CEC">
            <w:pPr>
              <w:rPr>
                <w:rFonts w:ascii="Arial" w:hAnsi="Arial"/>
                <w:b/>
                <w:sz w:val="24"/>
                <w:szCs w:val="24"/>
              </w:rPr>
            </w:pPr>
            <w:r w:rsidRPr="00CA106B">
              <w:rPr>
                <w:rFonts w:ascii="Arial" w:hAnsi="Arial"/>
                <w:b/>
                <w:sz w:val="24"/>
                <w:szCs w:val="24"/>
              </w:rPr>
              <w:t>Is there any reduction in the contributory charge?</w:t>
            </w: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096BF6" w:rsidP="004A6CEC">
            <w:pPr>
              <w:rPr>
                <w:rFonts w:ascii="Arial" w:hAnsi="Arial"/>
                <w:b/>
                <w:sz w:val="24"/>
                <w:szCs w:val="24"/>
              </w:rPr>
            </w:pPr>
          </w:p>
        </w:tc>
        <w:tc>
          <w:tcPr>
            <w:tcW w:w="7654" w:type="dxa"/>
            <w:gridSpan w:val="2"/>
          </w:tcPr>
          <w:p w:rsidR="004A6CEC" w:rsidRPr="00CA106B" w:rsidP="004A6CEC">
            <w:pPr>
              <w:rPr>
                <w:rFonts w:ascii="Arial" w:hAnsi="Arial"/>
                <w:b/>
                <w:sz w:val="24"/>
                <w:szCs w:val="24"/>
              </w:rPr>
            </w:pPr>
          </w:p>
        </w:tc>
      </w:tr>
      <w:tr w:rsidTr="00B25088">
        <w:tblPrEx>
          <w:tblW w:w="9072" w:type="dxa"/>
          <w:tblLayout w:type="fixed"/>
          <w:tblLook w:val="01E0"/>
        </w:tblPrEx>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54" w:type="dxa"/>
            <w:gridSpan w:val="2"/>
          </w:tcPr>
          <w:p w:rsidR="004A6CEC" w:rsidRPr="00CD2B49" w:rsidP="004A6CEC">
            <w:pPr>
              <w:rPr>
                <w:rFonts w:ascii="Arial" w:hAnsi="Arial"/>
                <w:sz w:val="24"/>
                <w:szCs w:val="24"/>
              </w:rPr>
            </w:pPr>
            <w:r w:rsidRPr="00CD2B49">
              <w:rPr>
                <w:rFonts w:ascii="Arial" w:hAnsi="Arial"/>
                <w:sz w:val="24"/>
                <w:szCs w:val="24"/>
              </w:rPr>
              <w:t xml:space="preserve">There will </w:t>
            </w:r>
            <w:r>
              <w:rPr>
                <w:rFonts w:ascii="Arial" w:hAnsi="Arial"/>
                <w:sz w:val="24"/>
                <w:szCs w:val="24"/>
              </w:rPr>
              <w:t xml:space="preserve">however </w:t>
            </w:r>
            <w:r w:rsidRPr="00CD2B49">
              <w:rPr>
                <w:rFonts w:ascii="Arial" w:hAnsi="Arial"/>
                <w:sz w:val="24"/>
                <w:szCs w:val="24"/>
              </w:rPr>
              <w:t xml:space="preserve">be no reduction in the contributory charge, </w:t>
            </w:r>
            <w:r>
              <w:rPr>
                <w:rFonts w:ascii="Arial" w:hAnsi="Arial"/>
                <w:sz w:val="24"/>
                <w:szCs w:val="24"/>
              </w:rPr>
              <w:t xml:space="preserve">if </w:t>
            </w:r>
            <w:r w:rsidRPr="00CD2B49">
              <w:rPr>
                <w:rFonts w:ascii="Arial" w:hAnsi="Arial"/>
                <w:sz w:val="24"/>
                <w:szCs w:val="24"/>
              </w:rPr>
              <w:t>for example your child does not travel to and from school each day by bus/rail.</w:t>
            </w:r>
            <w:r>
              <w:rPr>
                <w:rFonts w:ascii="Arial" w:hAnsi="Arial"/>
                <w:sz w:val="24"/>
                <w:szCs w:val="24"/>
              </w:rPr>
              <w:t xml:space="preserve"> Similarly, there is no reduction in the contributory charge for Year 11 pupils who leave school during the summer term.</w:t>
            </w:r>
          </w:p>
          <w:p w:rsidR="004A6CEC" w:rsidP="004A6CEC">
            <w:pPr>
              <w:rPr>
                <w:rFonts w:ascii="Arial" w:hAnsi="Arial"/>
                <w:sz w:val="24"/>
                <w:szCs w:val="24"/>
              </w:rPr>
            </w:pPr>
          </w:p>
          <w:p w:rsidR="004A6CEC" w:rsidRPr="00EA1A23" w:rsidP="004A6CEC">
            <w:pPr>
              <w:rPr>
                <w:rFonts w:ascii="Arial" w:hAnsi="Arial"/>
                <w:sz w:val="24"/>
                <w:szCs w:val="24"/>
              </w:rPr>
            </w:pPr>
            <w:r w:rsidRPr="00CD2B49">
              <w:rPr>
                <w:rFonts w:ascii="Arial" w:hAnsi="Arial"/>
                <w:sz w:val="24"/>
                <w:szCs w:val="24"/>
              </w:rPr>
              <w:t>The contributory charge will reduce however pro rat</w:t>
            </w:r>
            <w:r>
              <w:rPr>
                <w:rFonts w:ascii="Arial" w:hAnsi="Arial"/>
                <w:sz w:val="24"/>
                <w:szCs w:val="24"/>
              </w:rPr>
              <w:t>a</w:t>
            </w:r>
            <w:r w:rsidRPr="00CD2B49">
              <w:rPr>
                <w:rFonts w:ascii="Arial" w:hAnsi="Arial"/>
                <w:sz w:val="24"/>
                <w:szCs w:val="24"/>
              </w:rPr>
              <w:t xml:space="preserve"> for applications received once the Autumn term has started.</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b/>
                <w:sz w:val="24"/>
                <w:szCs w:val="24"/>
              </w:rPr>
            </w:pPr>
          </w:p>
        </w:tc>
        <w:tc>
          <w:tcPr>
            <w:tcW w:w="8459" w:type="dxa"/>
            <w:gridSpan w:val="2"/>
          </w:tcPr>
          <w:p w:rsidR="004A6CEC" w:rsidRPr="00EA1A23" w:rsidP="004A6CEC">
            <w:pPr>
              <w:rPr>
                <w:rFonts w:ascii="Arial" w:hAnsi="Arial"/>
                <w:b/>
                <w:sz w:val="24"/>
                <w:szCs w:val="24"/>
              </w:rPr>
            </w:pPr>
          </w:p>
        </w:tc>
      </w:tr>
      <w:tr w:rsidTr="00B25088">
        <w:tblPrEx>
          <w:tblW w:w="9072" w:type="dxa"/>
          <w:tblLayout w:type="fixed"/>
          <w:tblLook w:val="01E0"/>
        </w:tblPrEx>
        <w:trPr>
          <w:gridAfter w:val="1"/>
          <w:wAfter w:w="46" w:type="dxa"/>
        </w:trPr>
        <w:tc>
          <w:tcPr>
            <w:tcW w:w="567" w:type="dxa"/>
          </w:tcPr>
          <w:p w:rsidR="004A6CEC" w:rsidP="004A6CEC">
            <w:pPr>
              <w:rPr>
                <w:rFonts w:ascii="Arial" w:hAnsi="Arial"/>
                <w:b/>
                <w:sz w:val="28"/>
                <w:szCs w:val="24"/>
              </w:rPr>
            </w:pPr>
          </w:p>
          <w:p w:rsidR="004A6CEC" w:rsidP="004A6CEC">
            <w:pPr>
              <w:rPr>
                <w:rFonts w:ascii="Arial" w:hAnsi="Arial"/>
                <w:b/>
                <w:sz w:val="28"/>
                <w:szCs w:val="24"/>
              </w:rPr>
            </w:pPr>
          </w:p>
          <w:p w:rsidR="004A6CEC" w:rsidRPr="00863907" w:rsidP="004A6CEC">
            <w:pPr>
              <w:rPr>
                <w:rFonts w:ascii="Arial" w:hAnsi="Arial"/>
                <w:b/>
                <w:sz w:val="28"/>
                <w:szCs w:val="24"/>
              </w:rPr>
            </w:pPr>
            <w:r>
              <w:rPr>
                <w:rFonts w:ascii="Arial" w:hAnsi="Arial"/>
                <w:b/>
                <w:sz w:val="28"/>
                <w:szCs w:val="24"/>
              </w:rPr>
              <w:t>6</w:t>
            </w:r>
          </w:p>
        </w:tc>
        <w:tc>
          <w:tcPr>
            <w:tcW w:w="8459" w:type="dxa"/>
            <w:gridSpan w:val="2"/>
          </w:tcPr>
          <w:p w:rsidR="004A6CEC" w:rsidP="004A6CEC">
            <w:pPr>
              <w:rPr>
                <w:rFonts w:ascii="Arial" w:hAnsi="Arial"/>
                <w:b/>
                <w:sz w:val="28"/>
                <w:szCs w:val="24"/>
              </w:rPr>
            </w:pPr>
          </w:p>
          <w:p w:rsidR="004A6CEC" w:rsidP="004A6CEC">
            <w:pPr>
              <w:rPr>
                <w:rFonts w:ascii="Arial" w:hAnsi="Arial"/>
                <w:b/>
                <w:sz w:val="28"/>
                <w:szCs w:val="24"/>
              </w:rPr>
            </w:pPr>
          </w:p>
          <w:p w:rsidR="004A6CEC" w:rsidRPr="00863907" w:rsidP="004A6CEC">
            <w:pPr>
              <w:rPr>
                <w:rFonts w:ascii="Arial" w:hAnsi="Arial"/>
                <w:b/>
                <w:sz w:val="28"/>
                <w:szCs w:val="24"/>
              </w:rPr>
            </w:pPr>
            <w:r>
              <w:rPr>
                <w:rFonts w:ascii="Arial" w:hAnsi="Arial"/>
                <w:b/>
                <w:sz w:val="28"/>
                <w:szCs w:val="24"/>
              </w:rPr>
              <w:t>W</w:t>
            </w:r>
            <w:r w:rsidRPr="00863907">
              <w:rPr>
                <w:rFonts w:ascii="Arial" w:hAnsi="Arial"/>
                <w:b/>
                <w:sz w:val="28"/>
                <w:szCs w:val="24"/>
              </w:rPr>
              <w:t>hat if I have a low income?</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459" w:type="dxa"/>
            <w:gridSpan w:val="2"/>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459" w:type="dxa"/>
            <w:gridSpan w:val="2"/>
          </w:tcPr>
          <w:p w:rsidR="004A6CEC" w:rsidRPr="00EA1A23" w:rsidP="004A6CEC">
            <w:pPr>
              <w:rPr>
                <w:rFonts w:ascii="Arial" w:hAnsi="Arial"/>
                <w:sz w:val="24"/>
                <w:szCs w:val="24"/>
              </w:rPr>
            </w:pPr>
            <w:r w:rsidRPr="00EA1A23">
              <w:rPr>
                <w:rFonts w:ascii="Arial" w:hAnsi="Arial"/>
                <w:sz w:val="24"/>
                <w:szCs w:val="24"/>
              </w:rPr>
              <w:t>If you</w:t>
            </w:r>
            <w:r>
              <w:rPr>
                <w:rFonts w:ascii="Arial" w:hAnsi="Arial"/>
                <w:sz w:val="24"/>
                <w:szCs w:val="24"/>
              </w:rPr>
              <w:t xml:space="preserve">r child is entitled to free school meals or you receive the maximum amount of Working Tax Credit, you are defined as being on a low income. We </w:t>
            </w:r>
            <w:r w:rsidRPr="00EA1A23">
              <w:rPr>
                <w:rFonts w:ascii="Arial" w:hAnsi="Arial"/>
                <w:sz w:val="24"/>
                <w:szCs w:val="24"/>
              </w:rPr>
              <w:t>have to provide extra help on top of th</w:t>
            </w:r>
            <w:r>
              <w:rPr>
                <w:rFonts w:ascii="Arial" w:hAnsi="Arial"/>
                <w:sz w:val="24"/>
                <w:szCs w:val="24"/>
              </w:rPr>
              <w:t>at set out in sections 4 to low income families.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459" w:type="dxa"/>
            <w:gridSpan w:val="2"/>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r>
              <w:rPr>
                <w:rFonts w:ascii="Arial" w:hAnsi="Arial"/>
                <w:b/>
                <w:sz w:val="24"/>
                <w:szCs w:val="24"/>
              </w:rPr>
              <w:t>6a</w:t>
            </w:r>
          </w:p>
        </w:tc>
        <w:tc>
          <w:tcPr>
            <w:tcW w:w="7608" w:type="dxa"/>
          </w:tcPr>
          <w:p w:rsidR="004A6CEC" w:rsidRPr="00EA1A23" w:rsidP="004A6CEC">
            <w:pPr>
              <w:rPr>
                <w:rFonts w:ascii="Arial" w:hAnsi="Arial"/>
                <w:sz w:val="24"/>
                <w:szCs w:val="24"/>
              </w:rPr>
            </w:pPr>
            <w:r w:rsidRPr="00863907">
              <w:rPr>
                <w:rFonts w:ascii="Arial" w:hAnsi="Arial"/>
                <w:b/>
                <w:sz w:val="24"/>
                <w:szCs w:val="24"/>
              </w:rPr>
              <w:t>Secondary Schools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08" w:type="dxa"/>
          </w:tcPr>
          <w:p w:rsidR="004A6CEC" w:rsidRPr="00863907" w:rsidP="004A6CEC">
            <w:pPr>
              <w:rPr>
                <w:rFonts w:ascii="Arial" w:hAnsi="Arial"/>
                <w:b/>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08" w:type="dxa"/>
          </w:tcPr>
          <w:p w:rsidR="004A6CEC" w:rsidRPr="00EA1A23" w:rsidP="004A6CEC">
            <w:pPr>
              <w:rPr>
                <w:rFonts w:ascii="Arial" w:hAnsi="Arial"/>
                <w:sz w:val="24"/>
                <w:szCs w:val="24"/>
              </w:rPr>
            </w:pPr>
            <w:r w:rsidRPr="00EA1A23">
              <w:rPr>
                <w:rFonts w:ascii="Arial" w:hAnsi="Arial"/>
                <w:sz w:val="24"/>
                <w:szCs w:val="24"/>
              </w:rPr>
              <w:t xml:space="preserve">If your child is at secondary school, we will provide free transport to one of the three nearest schools as long as the school is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6</w:t>
            </w:r>
            <w:r w:rsidRPr="00EA1A23">
              <w:rPr>
                <w:rFonts w:ascii="Arial" w:hAnsi="Arial"/>
                <w:sz w:val="24"/>
                <w:szCs w:val="24"/>
              </w:rPr>
              <w:t xml:space="preserve"> miles from your home.</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r>
              <w:rPr>
                <w:rFonts w:ascii="Arial" w:hAnsi="Arial"/>
                <w:b/>
                <w:sz w:val="24"/>
                <w:szCs w:val="24"/>
              </w:rPr>
              <w:t>6b</w:t>
            </w:r>
          </w:p>
        </w:tc>
        <w:tc>
          <w:tcPr>
            <w:tcW w:w="7608" w:type="dxa"/>
          </w:tcPr>
          <w:p w:rsidR="004A6CEC" w:rsidRPr="00EA1A23" w:rsidP="004A6CEC">
            <w:pPr>
              <w:rPr>
                <w:rFonts w:ascii="Arial" w:hAnsi="Arial"/>
                <w:sz w:val="24"/>
                <w:szCs w:val="24"/>
              </w:rPr>
            </w:pPr>
            <w:r w:rsidRPr="00863907">
              <w:rPr>
                <w:rFonts w:ascii="Arial" w:hAnsi="Arial"/>
                <w:b/>
                <w:sz w:val="24"/>
                <w:szCs w:val="24"/>
              </w:rPr>
              <w:t>Faith Schools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08" w:type="dxa"/>
          </w:tcPr>
          <w:p w:rsidR="004A6CEC" w:rsidRPr="00EA1A23" w:rsidP="004A6CEC">
            <w:pPr>
              <w:rPr>
                <w:rFonts w:ascii="Arial" w:hAnsi="Arial"/>
                <w:sz w:val="24"/>
                <w:szCs w:val="24"/>
              </w:rPr>
            </w:pPr>
            <w:r w:rsidRPr="00EA1A23">
              <w:rPr>
                <w:rFonts w:ascii="Arial" w:hAnsi="Arial"/>
                <w:sz w:val="24"/>
                <w:szCs w:val="24"/>
              </w:rPr>
              <w:t>If you</w:t>
            </w:r>
            <w:r>
              <w:rPr>
                <w:rFonts w:ascii="Arial" w:hAnsi="Arial"/>
                <w:sz w:val="24"/>
                <w:szCs w:val="24"/>
              </w:rPr>
              <w:t xml:space="preserve"> have expressed a wish based on your religion or belief for your child to attend your nearest qualifying school</w:t>
            </w:r>
            <w:r w:rsidRPr="00EA1A23">
              <w:rPr>
                <w:rFonts w:ascii="Arial" w:hAnsi="Arial"/>
                <w:sz w:val="24"/>
                <w:szCs w:val="24"/>
              </w:rPr>
              <w:t xml:space="preserve"> child, we will provide free t</w:t>
            </w:r>
            <w:r>
              <w:rPr>
                <w:rFonts w:ascii="Arial" w:hAnsi="Arial"/>
                <w:sz w:val="24"/>
                <w:szCs w:val="24"/>
              </w:rPr>
              <w:t>ransport to the nearest</w:t>
            </w:r>
            <w:r w:rsidRPr="00EA1A23">
              <w:rPr>
                <w:rFonts w:ascii="Arial" w:hAnsi="Arial"/>
                <w:sz w:val="24"/>
                <w:szCs w:val="24"/>
              </w:rPr>
              <w:t xml:space="preserve"> faith school if it is between </w:t>
            </w:r>
            <w:r>
              <w:rPr>
                <w:rFonts w:ascii="Arial" w:hAnsi="Arial"/>
                <w:sz w:val="24"/>
                <w:szCs w:val="24"/>
              </w:rPr>
              <w:t>2 and</w:t>
            </w:r>
            <w:r w:rsidRPr="00EA1A23">
              <w:rPr>
                <w:rFonts w:ascii="Arial" w:hAnsi="Arial"/>
                <w:sz w:val="24"/>
                <w:szCs w:val="24"/>
              </w:rPr>
              <w:t xml:space="preserve"> 15 miles from your home.</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r>
              <w:rPr>
                <w:rFonts w:ascii="Arial" w:hAnsi="Arial"/>
                <w:b/>
                <w:sz w:val="24"/>
                <w:szCs w:val="24"/>
              </w:rPr>
              <w:t>6c</w:t>
            </w:r>
          </w:p>
        </w:tc>
        <w:tc>
          <w:tcPr>
            <w:tcW w:w="7608" w:type="dxa"/>
          </w:tcPr>
          <w:p w:rsidR="004A6CEC" w:rsidRPr="00212D5A" w:rsidP="004A6CEC">
            <w:pPr>
              <w:rPr>
                <w:rFonts w:ascii="Arial" w:hAnsi="Arial"/>
                <w:b/>
                <w:sz w:val="24"/>
                <w:szCs w:val="24"/>
              </w:rPr>
            </w:pPr>
            <w:r w:rsidRPr="00212D5A">
              <w:rPr>
                <w:rFonts w:ascii="Arial" w:hAnsi="Arial"/>
                <w:b/>
                <w:sz w:val="24"/>
                <w:szCs w:val="24"/>
              </w:rPr>
              <w:t>Applying for a school place outside normal times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08" w:type="dxa"/>
          </w:tcPr>
          <w:p w:rsidR="004A6CEC" w:rsidRPr="00EA1A23" w:rsidP="004A6CEC">
            <w:pPr>
              <w:rPr>
                <w:rFonts w:ascii="Arial" w:hAnsi="Arial"/>
                <w:sz w:val="24"/>
                <w:szCs w:val="24"/>
              </w:rPr>
            </w:pPr>
            <w:r w:rsidRPr="00EA1A23">
              <w:rPr>
                <w:rFonts w:ascii="Arial" w:hAnsi="Arial"/>
                <w:sz w:val="24"/>
                <w:szCs w:val="24"/>
              </w:rPr>
              <w:t>If you apply for a school place for your child outside the normal time for applying for places, the three nearest schools will be those with places available</w:t>
            </w:r>
            <w:r>
              <w:rPr>
                <w:rFonts w:ascii="Arial" w:hAnsi="Arial"/>
                <w:sz w:val="24"/>
                <w:szCs w:val="24"/>
              </w:rPr>
              <w:t xml:space="preserve"> at the time of your change in circumstances.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212D5A" w:rsidP="004A6CEC">
            <w:pPr>
              <w:rPr>
                <w:rFonts w:ascii="Arial" w:hAnsi="Arial"/>
                <w:b/>
                <w:sz w:val="24"/>
                <w:szCs w:val="24"/>
              </w:rPr>
            </w:pPr>
            <w:r>
              <w:rPr>
                <w:rFonts w:ascii="Arial" w:hAnsi="Arial"/>
                <w:b/>
                <w:sz w:val="24"/>
                <w:szCs w:val="24"/>
              </w:rPr>
              <w:t>6d</w:t>
            </w:r>
          </w:p>
        </w:tc>
        <w:tc>
          <w:tcPr>
            <w:tcW w:w="7608" w:type="dxa"/>
          </w:tcPr>
          <w:p w:rsidR="004A6CEC" w:rsidRPr="00212D5A" w:rsidP="004A6CEC">
            <w:pPr>
              <w:rPr>
                <w:rFonts w:ascii="Arial" w:hAnsi="Arial"/>
                <w:b/>
                <w:sz w:val="24"/>
                <w:szCs w:val="24"/>
              </w:rPr>
            </w:pPr>
            <w:r w:rsidRPr="00212D5A">
              <w:rPr>
                <w:rFonts w:ascii="Arial" w:hAnsi="Arial"/>
                <w:b/>
                <w:sz w:val="24"/>
                <w:szCs w:val="24"/>
              </w:rPr>
              <w:t>Applying for a school place within normal times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08" w:type="dxa"/>
          </w:tcPr>
          <w:p w:rsidR="004A6CEC" w:rsidRPr="00EA1A23" w:rsidP="004A6CEC">
            <w:pPr>
              <w:rPr>
                <w:rFonts w:ascii="Arial" w:hAnsi="Arial"/>
                <w:sz w:val="24"/>
                <w:szCs w:val="24"/>
              </w:rPr>
            </w:pPr>
            <w:r w:rsidRPr="00EA1A23">
              <w:rPr>
                <w:rFonts w:ascii="Arial" w:hAnsi="Arial"/>
                <w:sz w:val="24"/>
                <w:szCs w:val="24"/>
              </w:rPr>
              <w:t>I</w:t>
            </w:r>
            <w:r>
              <w:rPr>
                <w:rFonts w:ascii="Arial" w:hAnsi="Arial"/>
                <w:sz w:val="24"/>
                <w:szCs w:val="24"/>
              </w:rPr>
              <w:t>f</w:t>
            </w:r>
            <w:r w:rsidRPr="00EA1A23">
              <w:rPr>
                <w:rFonts w:ascii="Arial" w:hAnsi="Arial"/>
                <w:sz w:val="24"/>
                <w:szCs w:val="24"/>
              </w:rPr>
              <w:t xml:space="preserve"> you apply for a school place within the normal time for applying for places, the three nearest schools will be those that can offer your child a place </w:t>
            </w:r>
            <w:r>
              <w:rPr>
                <w:rFonts w:ascii="Arial" w:hAnsi="Arial"/>
                <w:sz w:val="24"/>
                <w:szCs w:val="24"/>
              </w:rPr>
              <w:t>prior to places being allocated.</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Pr>
                <w:rFonts w:ascii="Arial" w:hAnsi="Arial"/>
                <w:b/>
                <w:sz w:val="24"/>
                <w:szCs w:val="24"/>
              </w:rPr>
              <w:t>6e</w:t>
            </w:r>
          </w:p>
        </w:tc>
        <w:tc>
          <w:tcPr>
            <w:tcW w:w="7608" w:type="dxa"/>
          </w:tcPr>
          <w:p w:rsidR="004A6CEC" w:rsidRPr="00EA1A23" w:rsidP="004A6CEC">
            <w:pPr>
              <w:rPr>
                <w:rFonts w:ascii="Arial" w:hAnsi="Arial"/>
                <w:b/>
                <w:sz w:val="24"/>
                <w:szCs w:val="24"/>
              </w:rPr>
            </w:pPr>
            <w:r w:rsidRPr="00EA1A23">
              <w:rPr>
                <w:rFonts w:ascii="Arial" w:hAnsi="Arial"/>
                <w:b/>
                <w:sz w:val="24"/>
                <w:szCs w:val="24"/>
              </w:rPr>
              <w:t>If you have a low income and your child is nearly eight years old</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p>
        </w:tc>
        <w:tc>
          <w:tcPr>
            <w:tcW w:w="7608" w:type="dxa"/>
          </w:tcPr>
          <w:p w:rsidR="004A6CEC" w:rsidRPr="00EA1A23" w:rsidP="004A6CEC">
            <w:pPr>
              <w:rPr>
                <w:rFonts w:ascii="Arial" w:hAnsi="Arial"/>
                <w:sz w:val="24"/>
                <w:szCs w:val="24"/>
              </w:rPr>
            </w:pPr>
            <w:r w:rsidRPr="00EA1A23">
              <w:rPr>
                <w:rFonts w:ascii="Arial" w:hAnsi="Arial"/>
                <w:sz w:val="24"/>
                <w:szCs w:val="24"/>
              </w:rPr>
              <w:t xml:space="preserve">If you have a low income and your child is at primary school and they reach eight years old, we will continue to provide free transport if you live two miles or more and go to the nearest suitable school.  </w:t>
            </w:r>
            <w:r>
              <w:rPr>
                <w:rFonts w:ascii="Arial" w:hAnsi="Arial"/>
                <w:sz w:val="24"/>
                <w:szCs w:val="24"/>
              </w:rPr>
              <w:t>This assistance will remain if you continue to receive the qualifying benefits.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887CE4" w:rsidP="004A6CEC">
            <w:pPr>
              <w:rPr>
                <w:rFonts w:ascii="Arial" w:hAnsi="Arial"/>
                <w:b/>
                <w:sz w:val="28"/>
                <w:szCs w:val="24"/>
              </w:rPr>
            </w:pPr>
            <w:r>
              <w:rPr>
                <w:rFonts w:ascii="Arial" w:hAnsi="Arial"/>
                <w:b/>
                <w:sz w:val="28"/>
                <w:szCs w:val="24"/>
              </w:rPr>
              <w:t>7</w:t>
            </w:r>
          </w:p>
        </w:tc>
        <w:tc>
          <w:tcPr>
            <w:tcW w:w="8459" w:type="dxa"/>
            <w:gridSpan w:val="2"/>
          </w:tcPr>
          <w:p w:rsidR="004A6CEC" w:rsidRPr="00887CE4" w:rsidP="004A6CEC">
            <w:pPr>
              <w:rPr>
                <w:rFonts w:ascii="Arial" w:hAnsi="Arial"/>
                <w:b/>
                <w:sz w:val="28"/>
                <w:szCs w:val="24"/>
              </w:rPr>
            </w:pPr>
            <w:r w:rsidRPr="00887CE4">
              <w:rPr>
                <w:rFonts w:ascii="Arial" w:hAnsi="Arial"/>
                <w:b/>
                <w:sz w:val="28"/>
                <w:szCs w:val="24"/>
              </w:rPr>
              <w:t>How do we provide free transport?</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459" w:type="dxa"/>
            <w:gridSpan w:val="2"/>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Pr>
                <w:rFonts w:ascii="Arial" w:hAnsi="Arial"/>
                <w:b/>
                <w:sz w:val="24"/>
                <w:szCs w:val="24"/>
              </w:rPr>
              <w:t>7</w:t>
            </w:r>
            <w:r w:rsidRPr="00EA1A23">
              <w:rPr>
                <w:rFonts w:ascii="Arial" w:hAnsi="Arial"/>
                <w:b/>
                <w:sz w:val="24"/>
                <w:szCs w:val="24"/>
              </w:rPr>
              <w:t>a</w:t>
            </w:r>
          </w:p>
        </w:tc>
        <w:tc>
          <w:tcPr>
            <w:tcW w:w="7608" w:type="dxa"/>
          </w:tcPr>
          <w:p w:rsidR="004A6CEC" w:rsidRPr="00EA1A23" w:rsidP="004A6CEC">
            <w:pPr>
              <w:rPr>
                <w:rFonts w:ascii="Arial" w:hAnsi="Arial"/>
                <w:b/>
                <w:sz w:val="24"/>
                <w:szCs w:val="24"/>
              </w:rPr>
            </w:pPr>
            <w:r w:rsidRPr="00EA1A23">
              <w:rPr>
                <w:rFonts w:ascii="Arial" w:hAnsi="Arial"/>
                <w:b/>
                <w:sz w:val="24"/>
                <w:szCs w:val="24"/>
              </w:rPr>
              <w:t>Travel passes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660CF0" w:rsidP="004A6CEC">
            <w:pPr>
              <w:rPr>
                <w:rFonts w:ascii="Arial" w:hAnsi="Arial"/>
                <w:color w:val="FF0000"/>
                <w:sz w:val="24"/>
                <w:szCs w:val="24"/>
              </w:rPr>
            </w:pPr>
            <w:r w:rsidRPr="00EA1A23">
              <w:rPr>
                <w:rFonts w:ascii="Arial" w:hAnsi="Arial"/>
                <w:sz w:val="24"/>
                <w:szCs w:val="24"/>
              </w:rPr>
              <w:t xml:space="preserve">If your child is entitled to free transport to and from school, we will normally give them a travel pass for a bus service, a contracted vehicle (such as a coach or minibus) or a railway service. </w:t>
            </w:r>
            <w:r w:rsidRPr="001C2C0C">
              <w:rPr>
                <w:rFonts w:ascii="Arial" w:hAnsi="Arial"/>
                <w:sz w:val="24"/>
                <w:szCs w:val="24"/>
              </w:rPr>
              <w:t>Passes are not issued on taxi services</w:t>
            </w:r>
            <w:r>
              <w:rPr>
                <w:rFonts w:ascii="Arial" w:hAnsi="Arial"/>
                <w:sz w:val="24"/>
                <w:szCs w:val="24"/>
              </w:rPr>
              <w:t xml:space="preserve"> as approved lists of pupils are provided to the operator. </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Pr>
                <w:rFonts w:ascii="Arial" w:hAnsi="Arial"/>
                <w:b/>
                <w:sz w:val="24"/>
                <w:szCs w:val="24"/>
              </w:rPr>
              <w:t>7</w:t>
            </w:r>
            <w:r w:rsidRPr="00EA1A23">
              <w:rPr>
                <w:rFonts w:ascii="Arial" w:hAnsi="Arial"/>
                <w:b/>
                <w:sz w:val="24"/>
                <w:szCs w:val="24"/>
              </w:rPr>
              <w:t>b</w:t>
            </w:r>
          </w:p>
        </w:tc>
        <w:tc>
          <w:tcPr>
            <w:tcW w:w="7608" w:type="dxa"/>
          </w:tcPr>
          <w:p w:rsidR="004A6CEC" w:rsidRPr="00EA1A23" w:rsidP="004A6CEC">
            <w:pPr>
              <w:rPr>
                <w:rFonts w:ascii="Arial" w:hAnsi="Arial"/>
                <w:b/>
                <w:sz w:val="24"/>
                <w:szCs w:val="24"/>
              </w:rPr>
            </w:pPr>
            <w:r w:rsidRPr="00EA1A23">
              <w:rPr>
                <w:rFonts w:ascii="Arial" w:hAnsi="Arial"/>
                <w:b/>
                <w:sz w:val="24"/>
                <w:szCs w:val="24"/>
              </w:rPr>
              <w:t>Travel times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r w:rsidRPr="00EA1A23">
              <w:rPr>
                <w:rFonts w:ascii="Arial" w:hAnsi="Arial"/>
                <w:sz w:val="24"/>
                <w:szCs w:val="24"/>
              </w:rPr>
              <w:t>When we are arranging transport, we will try to make sure that your child does not have to travel for more than:</w:t>
            </w:r>
          </w:p>
          <w:p w:rsidR="004A6CEC" w:rsidRPr="00EA1A23" w:rsidP="004A6CEC">
            <w:pPr>
              <w:numPr>
                <w:ilvl w:val="0"/>
                <w:numId w:val="21"/>
              </w:numPr>
              <w:rPr>
                <w:rFonts w:ascii="Arial" w:hAnsi="Arial"/>
                <w:sz w:val="24"/>
                <w:szCs w:val="24"/>
              </w:rPr>
            </w:pPr>
            <w:r w:rsidRPr="00EA1A23">
              <w:rPr>
                <w:rFonts w:ascii="Arial" w:hAnsi="Arial"/>
                <w:sz w:val="24"/>
                <w:szCs w:val="24"/>
              </w:rPr>
              <w:t>45 minutes if they are at primary school; or</w:t>
            </w:r>
          </w:p>
          <w:p w:rsidR="004A6CEC" w:rsidRPr="00EA1A23" w:rsidP="004A6CEC">
            <w:pPr>
              <w:numPr>
                <w:ilvl w:val="0"/>
                <w:numId w:val="21"/>
              </w:numPr>
              <w:rPr>
                <w:rFonts w:ascii="Arial" w:hAnsi="Arial"/>
                <w:sz w:val="24"/>
                <w:szCs w:val="24"/>
              </w:rPr>
            </w:pPr>
            <w:r w:rsidRPr="00EA1A23">
              <w:rPr>
                <w:rFonts w:ascii="Arial" w:hAnsi="Arial"/>
                <w:sz w:val="24"/>
                <w:szCs w:val="24"/>
              </w:rPr>
              <w:t>75 minutes if they are at secondary school.</w:t>
            </w:r>
          </w:p>
          <w:p w:rsidR="004A6CEC" w:rsidRPr="00EA1A23" w:rsidP="004A6CEC">
            <w:pPr>
              <w:rPr>
                <w:rFonts w:ascii="Arial" w:hAnsi="Arial"/>
                <w:sz w:val="24"/>
                <w:szCs w:val="24"/>
              </w:rPr>
            </w:pPr>
            <w:r w:rsidRPr="00EA1A23">
              <w:rPr>
                <w:rFonts w:ascii="Arial" w:hAnsi="Arial"/>
                <w:sz w:val="24"/>
                <w:szCs w:val="24"/>
              </w:rPr>
              <w:t>These are one-way journey times</w:t>
            </w:r>
            <w:r>
              <w:rPr>
                <w:rFonts w:ascii="Arial" w:hAnsi="Arial"/>
                <w:sz w:val="24"/>
                <w:szCs w:val="24"/>
              </w:rPr>
              <w:t xml:space="preserve"> </w:t>
            </w:r>
            <w:r w:rsidRPr="001C2C0C">
              <w:rPr>
                <w:rFonts w:ascii="Arial" w:hAnsi="Arial"/>
                <w:sz w:val="24"/>
                <w:szCs w:val="24"/>
              </w:rPr>
              <w:t>and do not apply if your child does not attend their nearest school.</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Pr>
                <w:rFonts w:ascii="Arial" w:hAnsi="Arial"/>
                <w:b/>
                <w:sz w:val="24"/>
                <w:szCs w:val="24"/>
              </w:rPr>
              <w:t>7</w:t>
            </w:r>
            <w:r w:rsidRPr="00EA1A23">
              <w:rPr>
                <w:rFonts w:ascii="Arial" w:hAnsi="Arial"/>
                <w:b/>
                <w:sz w:val="24"/>
                <w:szCs w:val="24"/>
              </w:rPr>
              <w:t>c</w:t>
            </w:r>
          </w:p>
        </w:tc>
        <w:tc>
          <w:tcPr>
            <w:tcW w:w="7608" w:type="dxa"/>
          </w:tcPr>
          <w:p w:rsidR="004A6CEC" w:rsidP="004A6CEC">
            <w:pPr>
              <w:rPr>
                <w:rFonts w:ascii="Arial" w:hAnsi="Arial"/>
                <w:b/>
                <w:sz w:val="24"/>
                <w:szCs w:val="24"/>
              </w:rPr>
            </w:pPr>
            <w:r>
              <w:rPr>
                <w:rFonts w:ascii="Arial" w:hAnsi="Arial"/>
                <w:b/>
                <w:sz w:val="24"/>
                <w:szCs w:val="24"/>
              </w:rPr>
              <w:t>Pick-up points</w:t>
            </w:r>
          </w:p>
          <w:p w:rsidR="00614B0C" w:rsidP="004A6CEC">
            <w:pPr>
              <w:rPr>
                <w:rFonts w:ascii="Arial" w:hAnsi="Arial"/>
                <w:b/>
                <w:sz w:val="24"/>
                <w:szCs w:val="24"/>
              </w:rPr>
            </w:pPr>
          </w:p>
          <w:p w:rsidR="00614B0C" w:rsidP="004A6CEC">
            <w:pPr>
              <w:rPr>
                <w:rFonts w:ascii="Arial" w:hAnsi="Arial"/>
                <w:sz w:val="24"/>
                <w:szCs w:val="24"/>
              </w:rPr>
            </w:pPr>
            <w:r>
              <w:rPr>
                <w:rFonts w:ascii="Arial" w:hAnsi="Arial"/>
                <w:sz w:val="24"/>
                <w:szCs w:val="24"/>
              </w:rPr>
              <w:t>We will arrange transport from a point that is reasonably near to your home and your child's school.</w:t>
            </w:r>
          </w:p>
          <w:p w:rsidR="00614B0C" w:rsidP="004A6CEC">
            <w:pPr>
              <w:rPr>
                <w:rFonts w:ascii="Arial" w:hAnsi="Arial"/>
                <w:sz w:val="24"/>
                <w:szCs w:val="24"/>
              </w:rPr>
            </w:pPr>
          </w:p>
          <w:p w:rsidR="00614B0C" w:rsidRPr="00614B0C" w:rsidP="004A6CEC">
            <w:pPr>
              <w:rPr>
                <w:rFonts w:ascii="Arial" w:hAnsi="Arial"/>
                <w:sz w:val="24"/>
                <w:szCs w:val="24"/>
              </w:rPr>
            </w:pPr>
            <w:r>
              <w:rPr>
                <w:rFonts w:ascii="Arial" w:hAnsi="Arial"/>
                <w:sz w:val="24"/>
                <w:szCs w:val="24"/>
              </w:rPr>
              <w:t xml:space="preserve">Parents are encouraged to check the bus stop or pick up point that their child is allocated to ensure that their child knows how to use transport to and from school safely. </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P="004A6CEC">
            <w:pPr>
              <w:rPr>
                <w:rFonts w:ascii="Arial" w:hAnsi="Arial"/>
                <w:b/>
                <w:sz w:val="24"/>
                <w:szCs w:val="24"/>
              </w:rPr>
            </w:pPr>
          </w:p>
        </w:tc>
        <w:tc>
          <w:tcPr>
            <w:tcW w:w="7608" w:type="dxa"/>
          </w:tcPr>
          <w:p w:rsidR="004A6CEC" w:rsidP="004A6CEC">
            <w:pPr>
              <w:rPr>
                <w:rFonts w:ascii="Arial" w:hAnsi="Arial"/>
                <w:b/>
                <w:sz w:val="24"/>
                <w:szCs w:val="24"/>
              </w:rPr>
            </w:pPr>
          </w:p>
          <w:p w:rsidR="004A6CEC" w:rsidP="00614B0C">
            <w:pPr>
              <w:rPr>
                <w:rFonts w:ascii="Arial" w:hAnsi="Arial"/>
                <w:b/>
                <w:sz w:val="24"/>
                <w:szCs w:val="24"/>
              </w:rPr>
            </w:pPr>
          </w:p>
          <w:p w:rsidR="00614B0C" w:rsidRPr="00EA1A23" w:rsidP="00614B0C">
            <w:pPr>
              <w:rPr>
                <w:rFonts w:ascii="Arial" w:hAnsi="Arial"/>
                <w:b/>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Pr>
                <w:rFonts w:ascii="Arial" w:hAnsi="Arial"/>
                <w:b/>
                <w:sz w:val="24"/>
                <w:szCs w:val="24"/>
              </w:rPr>
              <w:t>7</w:t>
            </w:r>
            <w:r w:rsidRPr="00EA1A23">
              <w:rPr>
                <w:rFonts w:ascii="Arial" w:hAnsi="Arial"/>
                <w:b/>
                <w:sz w:val="24"/>
                <w:szCs w:val="24"/>
              </w:rPr>
              <w:t>d</w:t>
            </w:r>
          </w:p>
        </w:tc>
        <w:tc>
          <w:tcPr>
            <w:tcW w:w="7608" w:type="dxa"/>
          </w:tcPr>
          <w:p w:rsidR="004A6CEC" w:rsidRPr="00EA1A23" w:rsidP="004A6CEC">
            <w:pPr>
              <w:rPr>
                <w:rFonts w:ascii="Arial" w:hAnsi="Arial"/>
                <w:b/>
                <w:sz w:val="24"/>
                <w:szCs w:val="24"/>
              </w:rPr>
            </w:pPr>
            <w:r w:rsidRPr="00EA1A23">
              <w:rPr>
                <w:rFonts w:ascii="Arial" w:hAnsi="Arial"/>
                <w:b/>
                <w:sz w:val="24"/>
                <w:szCs w:val="24"/>
              </w:rPr>
              <w:t>Behaviour</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r w:rsidRPr="00EA1A23">
              <w:rPr>
                <w:rFonts w:ascii="Arial" w:hAnsi="Arial"/>
                <w:sz w:val="24"/>
                <w:szCs w:val="24"/>
              </w:rPr>
              <w:t>We have the right to take away your child’s travel pass if they seriously or persistently misbehave on the way to and from school.</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ind w:left="612"/>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Pr>
                <w:rFonts w:ascii="Arial" w:hAnsi="Arial"/>
                <w:b/>
                <w:sz w:val="24"/>
                <w:szCs w:val="24"/>
              </w:rPr>
              <w:t>7</w:t>
            </w:r>
            <w:r w:rsidRPr="00EA1A23">
              <w:rPr>
                <w:rFonts w:ascii="Arial" w:hAnsi="Arial"/>
                <w:b/>
                <w:sz w:val="24"/>
                <w:szCs w:val="24"/>
              </w:rPr>
              <w:t>e</w:t>
            </w:r>
          </w:p>
        </w:tc>
        <w:tc>
          <w:tcPr>
            <w:tcW w:w="7608" w:type="dxa"/>
          </w:tcPr>
          <w:p w:rsidR="004A6CEC" w:rsidRPr="00EA1A23" w:rsidP="004A6CEC">
            <w:pPr>
              <w:rPr>
                <w:rFonts w:ascii="Arial" w:hAnsi="Arial"/>
                <w:b/>
                <w:sz w:val="24"/>
                <w:szCs w:val="24"/>
              </w:rPr>
            </w:pPr>
            <w:r w:rsidRPr="00EA1A23">
              <w:rPr>
                <w:rFonts w:ascii="Arial" w:hAnsi="Arial"/>
                <w:b/>
                <w:sz w:val="24"/>
                <w:szCs w:val="24"/>
              </w:rPr>
              <w:t>Replacement passes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P="004A6CEC">
            <w:pPr>
              <w:rPr>
                <w:rFonts w:ascii="Arial" w:hAnsi="Arial"/>
                <w:sz w:val="24"/>
                <w:szCs w:val="24"/>
              </w:rPr>
            </w:pPr>
            <w:r w:rsidRPr="00EA1A23">
              <w:rPr>
                <w:rFonts w:ascii="Arial" w:hAnsi="Arial"/>
                <w:sz w:val="24"/>
                <w:szCs w:val="24"/>
              </w:rPr>
              <w:t xml:space="preserve">If your child loses or damages their travel pass, you will have to pay </w:t>
            </w:r>
            <w:r>
              <w:rPr>
                <w:rFonts w:ascii="Arial" w:hAnsi="Arial"/>
                <w:sz w:val="24"/>
                <w:szCs w:val="24"/>
              </w:rPr>
              <w:t>£20</w:t>
            </w:r>
            <w:r w:rsidRPr="00EA1A23">
              <w:rPr>
                <w:rFonts w:ascii="Arial" w:hAnsi="Arial"/>
                <w:sz w:val="24"/>
                <w:szCs w:val="24"/>
              </w:rPr>
              <w:t xml:space="preserve"> for a replacement pass.</w:t>
            </w:r>
          </w:p>
          <w:p w:rsidR="004A6CEC" w:rsidP="004A6CEC">
            <w:pPr>
              <w:rPr>
                <w:rFonts w:ascii="Arial" w:hAnsi="Arial"/>
                <w:sz w:val="24"/>
                <w:szCs w:val="24"/>
              </w:rPr>
            </w:pPr>
          </w:p>
          <w:p w:rsidR="004A6CEC" w:rsidP="004A6CEC">
            <w:pPr>
              <w:rPr>
                <w:rFonts w:ascii="Arial" w:hAnsi="Arial"/>
                <w:sz w:val="24"/>
                <w:szCs w:val="24"/>
              </w:rPr>
            </w:pPr>
            <w:r>
              <w:rPr>
                <w:rFonts w:ascii="Arial" w:hAnsi="Arial"/>
                <w:sz w:val="24"/>
                <w:szCs w:val="24"/>
              </w:rPr>
              <w:t>If you are in re</w:t>
            </w:r>
            <w:r w:rsidR="00614B0C">
              <w:rPr>
                <w:rFonts w:ascii="Arial" w:hAnsi="Arial"/>
                <w:sz w:val="24"/>
                <w:szCs w:val="24"/>
              </w:rPr>
              <w:t>ceipt of one of the qualifying benefits to receive</w:t>
            </w:r>
            <w:r>
              <w:rPr>
                <w:rFonts w:ascii="Arial" w:hAnsi="Arial"/>
                <w:sz w:val="24"/>
                <w:szCs w:val="24"/>
              </w:rPr>
              <w:t xml:space="preserve"> Free School Meals, the cost of a replacement pass is £15. </w:t>
            </w:r>
          </w:p>
          <w:p w:rsidR="004A6CEC" w:rsidP="004A6CEC">
            <w:pPr>
              <w:rPr>
                <w:rFonts w:ascii="Arial" w:hAnsi="Arial"/>
                <w:sz w:val="24"/>
                <w:szCs w:val="24"/>
              </w:rPr>
            </w:pPr>
          </w:p>
          <w:p w:rsidR="004A6CEC" w:rsidRPr="00EA1A23" w:rsidP="004A6CEC">
            <w:pPr>
              <w:rPr>
                <w:rFonts w:ascii="Arial" w:hAnsi="Arial"/>
                <w:sz w:val="24"/>
                <w:szCs w:val="24"/>
              </w:rPr>
            </w:pPr>
            <w:r>
              <w:rPr>
                <w:rFonts w:ascii="Arial" w:hAnsi="Arial"/>
                <w:sz w:val="24"/>
                <w:szCs w:val="24"/>
              </w:rPr>
              <w:t xml:space="preserve">If you wish to amend your child's travel pass to an alternative service there may be a replacement charge.                                                                </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Pr>
                <w:rFonts w:ascii="Arial" w:hAnsi="Arial"/>
                <w:b/>
                <w:sz w:val="24"/>
                <w:szCs w:val="24"/>
              </w:rPr>
              <w:t>7</w:t>
            </w:r>
            <w:r w:rsidRPr="00EA1A23">
              <w:rPr>
                <w:rFonts w:ascii="Arial" w:hAnsi="Arial"/>
                <w:b/>
                <w:sz w:val="24"/>
                <w:szCs w:val="24"/>
              </w:rPr>
              <w:t>f</w:t>
            </w:r>
          </w:p>
        </w:tc>
        <w:tc>
          <w:tcPr>
            <w:tcW w:w="7608" w:type="dxa"/>
          </w:tcPr>
          <w:p w:rsidR="004A6CEC" w:rsidRPr="00EA1A23" w:rsidP="004A6CEC">
            <w:pPr>
              <w:rPr>
                <w:rFonts w:ascii="Arial" w:hAnsi="Arial"/>
                <w:b/>
                <w:sz w:val="24"/>
                <w:szCs w:val="24"/>
              </w:rPr>
            </w:pPr>
            <w:r w:rsidRPr="00EA1A23">
              <w:rPr>
                <w:rFonts w:ascii="Arial" w:hAnsi="Arial"/>
                <w:b/>
                <w:sz w:val="24"/>
                <w:szCs w:val="24"/>
              </w:rPr>
              <w:t>Paying for replacement passes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r w:rsidRPr="00EA1A23">
              <w:rPr>
                <w:rFonts w:ascii="Arial" w:hAnsi="Arial"/>
                <w:sz w:val="24"/>
                <w:szCs w:val="24"/>
              </w:rPr>
              <w:t>You will have to pay your child’s travel fares while you are waiting for their replacement pass. We will not refund this money unless your child is eligible for free school meals or you receive the maximum amount of Working Tax Credit.</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r>
              <w:rPr>
                <w:rFonts w:ascii="Arial" w:hAnsi="Arial"/>
                <w:b/>
                <w:sz w:val="24"/>
                <w:szCs w:val="24"/>
              </w:rPr>
              <w:t>7</w:t>
            </w:r>
            <w:r w:rsidRPr="003703B3">
              <w:rPr>
                <w:rFonts w:ascii="Arial" w:hAnsi="Arial"/>
                <w:b/>
                <w:sz w:val="24"/>
                <w:szCs w:val="24"/>
              </w:rPr>
              <w:t>g</w:t>
            </w:r>
          </w:p>
        </w:tc>
        <w:tc>
          <w:tcPr>
            <w:tcW w:w="7608" w:type="dxa"/>
          </w:tcPr>
          <w:p w:rsidR="004A6CEC" w:rsidRPr="00EA1A23" w:rsidP="004A6CEC">
            <w:pPr>
              <w:rPr>
                <w:rFonts w:ascii="Arial" w:hAnsi="Arial"/>
                <w:sz w:val="24"/>
                <w:szCs w:val="24"/>
              </w:rPr>
            </w:pPr>
            <w:r w:rsidRPr="003703B3">
              <w:rPr>
                <w:rFonts w:ascii="Arial" w:hAnsi="Arial"/>
                <w:b/>
                <w:sz w:val="24"/>
                <w:szCs w:val="24"/>
              </w:rPr>
              <w:t>Bus Pass Amendments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P="004A6CEC">
            <w:pPr>
              <w:rPr>
                <w:rFonts w:ascii="Arial" w:hAnsi="Arial"/>
                <w:b/>
                <w:sz w:val="24"/>
                <w:szCs w:val="24"/>
              </w:rPr>
            </w:pPr>
          </w:p>
        </w:tc>
        <w:tc>
          <w:tcPr>
            <w:tcW w:w="7608" w:type="dxa"/>
          </w:tcPr>
          <w:p w:rsidR="004A6CEC" w:rsidRPr="003703B3" w:rsidP="004A6CEC">
            <w:pPr>
              <w:rPr>
                <w:rFonts w:ascii="Arial" w:hAnsi="Arial"/>
                <w:b/>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3703B3" w:rsidP="004A6CEC">
            <w:pPr>
              <w:rPr>
                <w:rFonts w:ascii="Arial" w:hAnsi="Arial"/>
                <w:b/>
                <w:sz w:val="24"/>
                <w:szCs w:val="24"/>
              </w:rPr>
            </w:pPr>
          </w:p>
        </w:tc>
        <w:tc>
          <w:tcPr>
            <w:tcW w:w="7608" w:type="dxa"/>
          </w:tcPr>
          <w:p w:rsidR="004A6CEC" w:rsidRPr="003703B3" w:rsidP="004A6CEC">
            <w:pPr>
              <w:rPr>
                <w:rFonts w:ascii="Arial" w:hAnsi="Arial"/>
                <w:b/>
                <w:sz w:val="24"/>
                <w:szCs w:val="24"/>
              </w:rPr>
            </w:pPr>
            <w:r w:rsidRPr="003703B3">
              <w:rPr>
                <w:rFonts w:ascii="Arial" w:hAnsi="Arial"/>
                <w:sz w:val="24"/>
                <w:szCs w:val="24"/>
              </w:rPr>
              <w:t>In those circumstances where you</w:t>
            </w:r>
            <w:r>
              <w:rPr>
                <w:rFonts w:ascii="Arial" w:hAnsi="Arial"/>
                <w:sz w:val="24"/>
                <w:szCs w:val="24"/>
              </w:rPr>
              <w:t xml:space="preserve"> require your child's bus pass</w:t>
            </w:r>
            <w:r w:rsidRPr="003703B3">
              <w:rPr>
                <w:rFonts w:ascii="Arial" w:hAnsi="Arial"/>
                <w:sz w:val="24"/>
                <w:szCs w:val="24"/>
              </w:rPr>
              <w:t xml:space="preserve"> to be amended fo</w:t>
            </w:r>
            <w:r>
              <w:rPr>
                <w:rFonts w:ascii="Arial" w:hAnsi="Arial"/>
                <w:sz w:val="24"/>
                <w:szCs w:val="24"/>
              </w:rPr>
              <w:t>r example where you move house</w:t>
            </w:r>
            <w:r w:rsidRPr="003703B3">
              <w:rPr>
                <w:rFonts w:ascii="Arial" w:hAnsi="Arial"/>
                <w:sz w:val="24"/>
                <w:szCs w:val="24"/>
              </w:rPr>
              <w:t xml:space="preserve"> </w:t>
            </w:r>
            <w:r>
              <w:rPr>
                <w:rFonts w:ascii="Arial" w:hAnsi="Arial"/>
                <w:sz w:val="24"/>
                <w:szCs w:val="24"/>
              </w:rPr>
              <w:t>you must request this from the Council. At this point, eligibility to receive transport assistance will be re-assessed and an amended pass will be issued if your child is still entitled.</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P="004A6CEC">
            <w:pPr>
              <w:rPr>
                <w:rFonts w:ascii="Arial" w:hAnsi="Arial"/>
                <w:b/>
                <w:sz w:val="24"/>
                <w:szCs w:val="24"/>
              </w:rPr>
            </w:pPr>
          </w:p>
        </w:tc>
        <w:tc>
          <w:tcPr>
            <w:tcW w:w="7608" w:type="dxa"/>
          </w:tcPr>
          <w:p w:rsidR="004A6CEC" w:rsidRPr="003703B3" w:rsidP="004A6CEC">
            <w:pPr>
              <w:rPr>
                <w:rFonts w:ascii="Arial" w:hAnsi="Arial"/>
                <w:b/>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3703B3" w:rsidP="004A6CEC">
            <w:pPr>
              <w:rPr>
                <w:rFonts w:ascii="Arial" w:hAnsi="Arial"/>
                <w:b/>
                <w:sz w:val="24"/>
                <w:szCs w:val="24"/>
              </w:rPr>
            </w:pPr>
            <w:r>
              <w:rPr>
                <w:rFonts w:ascii="Arial" w:hAnsi="Arial"/>
                <w:b/>
                <w:sz w:val="24"/>
                <w:szCs w:val="24"/>
              </w:rPr>
              <w:t>7</w:t>
            </w:r>
            <w:r w:rsidRPr="003703B3">
              <w:rPr>
                <w:rFonts w:ascii="Arial" w:hAnsi="Arial"/>
                <w:b/>
                <w:sz w:val="24"/>
                <w:szCs w:val="24"/>
              </w:rPr>
              <w:t>h</w:t>
            </w:r>
          </w:p>
        </w:tc>
        <w:tc>
          <w:tcPr>
            <w:tcW w:w="7608" w:type="dxa"/>
          </w:tcPr>
          <w:p w:rsidR="004A6CEC" w:rsidRPr="00EA1A23" w:rsidP="004A6CEC">
            <w:pPr>
              <w:rPr>
                <w:rFonts w:ascii="Arial" w:hAnsi="Arial"/>
                <w:sz w:val="24"/>
                <w:szCs w:val="24"/>
              </w:rPr>
            </w:pPr>
            <w:r w:rsidRPr="003703B3">
              <w:rPr>
                <w:rFonts w:ascii="Arial" w:hAnsi="Arial"/>
                <w:b/>
                <w:sz w:val="24"/>
                <w:szCs w:val="24"/>
              </w:rPr>
              <w:t>What if your child forgets their travel pass</w:t>
            </w:r>
            <w:r>
              <w:rPr>
                <w:rFonts w:ascii="Arial" w:hAnsi="Arial"/>
                <w:b/>
                <w:sz w:val="24"/>
                <w:szCs w:val="24"/>
              </w:rPr>
              <w:t>?</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P="004A6CEC">
            <w:pPr>
              <w:rPr>
                <w:rFonts w:ascii="Arial" w:hAnsi="Arial"/>
                <w:b/>
                <w:sz w:val="24"/>
                <w:szCs w:val="24"/>
              </w:rPr>
            </w:pPr>
          </w:p>
        </w:tc>
        <w:tc>
          <w:tcPr>
            <w:tcW w:w="7608" w:type="dxa"/>
          </w:tcPr>
          <w:p w:rsidR="004A6CEC" w:rsidRPr="003703B3" w:rsidP="004A6CEC">
            <w:pPr>
              <w:rPr>
                <w:rFonts w:ascii="Arial" w:hAnsi="Arial"/>
                <w:b/>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r w:rsidRPr="00EA1A23">
              <w:rPr>
                <w:rFonts w:ascii="Arial" w:hAnsi="Arial"/>
                <w:sz w:val="24"/>
                <w:szCs w:val="24"/>
              </w:rPr>
              <w:t xml:space="preserve">If your child forgets their travel pass </w:t>
            </w:r>
            <w:r>
              <w:rPr>
                <w:rFonts w:ascii="Arial" w:hAnsi="Arial"/>
                <w:sz w:val="24"/>
                <w:szCs w:val="24"/>
              </w:rPr>
              <w:t>they will have to pay their bus fare. We will not</w:t>
            </w:r>
            <w:r w:rsidRPr="00EA1A23">
              <w:rPr>
                <w:rFonts w:ascii="Arial" w:hAnsi="Arial"/>
                <w:sz w:val="24"/>
                <w:szCs w:val="24"/>
              </w:rPr>
              <w:t xml:space="preserve"> refund this money. </w:t>
            </w:r>
          </w:p>
        </w:tc>
      </w:tr>
      <w:tr w:rsidTr="00B25088">
        <w:tblPrEx>
          <w:tblW w:w="9072" w:type="dxa"/>
          <w:tblLayout w:type="fixed"/>
          <w:tblLook w:val="01E0"/>
        </w:tblPrEx>
        <w:trPr>
          <w:gridAfter w:val="1"/>
          <w:wAfter w:w="46" w:type="dxa"/>
          <w:trHeight w:hRule="exact" w:val="340"/>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P="004A6CEC">
            <w:pPr>
              <w:rPr>
                <w:rFonts w:ascii="Arial" w:hAnsi="Arial"/>
                <w:b/>
                <w:sz w:val="24"/>
                <w:szCs w:val="24"/>
              </w:rPr>
            </w:pPr>
          </w:p>
        </w:tc>
        <w:tc>
          <w:tcPr>
            <w:tcW w:w="7608" w:type="dxa"/>
          </w:tcPr>
          <w:p w:rsidR="004A6CEC" w:rsidRPr="00EA1A23" w:rsidP="004A6CEC">
            <w:pPr>
              <w:rPr>
                <w:rFonts w:ascii="Arial" w:hAnsi="Arial"/>
                <w:b/>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Pr>
                <w:rFonts w:ascii="Arial" w:hAnsi="Arial"/>
                <w:b/>
                <w:sz w:val="24"/>
                <w:szCs w:val="24"/>
              </w:rPr>
              <w:t>7i</w:t>
            </w:r>
          </w:p>
        </w:tc>
        <w:tc>
          <w:tcPr>
            <w:tcW w:w="7608" w:type="dxa"/>
          </w:tcPr>
          <w:p w:rsidR="004A6CEC" w:rsidRPr="00EA1A23" w:rsidP="004A6CEC">
            <w:pPr>
              <w:rPr>
                <w:rFonts w:ascii="Arial" w:hAnsi="Arial"/>
                <w:b/>
                <w:sz w:val="24"/>
                <w:szCs w:val="24"/>
              </w:rPr>
            </w:pPr>
            <w:r w:rsidRPr="00EA1A23">
              <w:rPr>
                <w:rFonts w:ascii="Arial" w:hAnsi="Arial"/>
                <w:b/>
                <w:sz w:val="24"/>
                <w:szCs w:val="24"/>
              </w:rPr>
              <w:t>Bicycles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r w:rsidRPr="00EA1A23">
              <w:rPr>
                <w:rFonts w:ascii="Arial" w:hAnsi="Arial"/>
                <w:sz w:val="24"/>
                <w:szCs w:val="24"/>
              </w:rPr>
              <w:t>If your child is entitled to free transport but wants to use a bicycle to travel the whole or part of the way to school, the council may pay you an allowance to help with these costs.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b/>
                <w:sz w:val="24"/>
                <w:szCs w:val="24"/>
              </w:rPr>
            </w:pPr>
            <w:r>
              <w:rPr>
                <w:rFonts w:ascii="Arial" w:hAnsi="Arial"/>
                <w:b/>
                <w:sz w:val="24"/>
                <w:szCs w:val="24"/>
              </w:rPr>
              <w:t>7j</w:t>
            </w:r>
          </w:p>
        </w:tc>
        <w:tc>
          <w:tcPr>
            <w:tcW w:w="7608" w:type="dxa"/>
          </w:tcPr>
          <w:p w:rsidR="004A6CEC" w:rsidRPr="00EA1A23" w:rsidP="004A6CEC">
            <w:pPr>
              <w:rPr>
                <w:rFonts w:ascii="Arial" w:hAnsi="Arial"/>
                <w:b/>
                <w:sz w:val="24"/>
                <w:szCs w:val="24"/>
              </w:rPr>
            </w:pPr>
            <w:r w:rsidRPr="00EA1A23">
              <w:rPr>
                <w:rFonts w:ascii="Arial" w:hAnsi="Arial"/>
                <w:b/>
                <w:sz w:val="24"/>
                <w:szCs w:val="24"/>
              </w:rPr>
              <w:t>Motorbike or car allowances</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r w:rsidRPr="00EA1A23">
              <w:rPr>
                <w:rFonts w:ascii="Arial" w:hAnsi="Arial"/>
                <w:sz w:val="24"/>
                <w:szCs w:val="24"/>
              </w:rPr>
              <w:t xml:space="preserve">If there isn’t any suitable public transport or private transport available and you have to drive your child to school, the council may refund </w:t>
            </w:r>
            <w:r w:rsidRPr="00EA1A23">
              <w:rPr>
                <w:rFonts w:ascii="Arial" w:hAnsi="Arial"/>
                <w:sz w:val="24"/>
                <w:szCs w:val="24"/>
              </w:rPr>
              <w:t xml:space="preserve">you your travel costs for the whole or part of the journey if your child is entitled to free transport. </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EA1A23" w:rsidP="004A6CEC">
            <w:pPr>
              <w:rPr>
                <w:rFonts w:ascii="Arial" w:hAnsi="Arial"/>
                <w:sz w:val="24"/>
                <w:szCs w:val="24"/>
              </w:rPr>
            </w:pPr>
          </w:p>
        </w:tc>
        <w:tc>
          <w:tcPr>
            <w:tcW w:w="7608" w:type="dxa"/>
          </w:tcPr>
          <w:p w:rsidR="004A6CEC" w:rsidP="004A6CEC">
            <w:pPr>
              <w:rPr>
                <w:rFonts w:ascii="Arial" w:hAnsi="Arial"/>
                <w:sz w:val="24"/>
                <w:szCs w:val="24"/>
              </w:rPr>
            </w:pPr>
            <w:r w:rsidRPr="00EA1A23">
              <w:rPr>
                <w:rFonts w:ascii="Arial" w:hAnsi="Arial"/>
                <w:sz w:val="24"/>
                <w:szCs w:val="24"/>
              </w:rPr>
              <w:t>Please be aware of how this may affect your driving insurance.</w:t>
            </w:r>
          </w:p>
          <w:p w:rsidR="004A6CEC" w:rsidP="004A6CEC">
            <w:pPr>
              <w:rPr>
                <w:rFonts w:ascii="Arial" w:hAnsi="Arial"/>
                <w:sz w:val="24"/>
                <w:szCs w:val="24"/>
              </w:rPr>
            </w:pPr>
          </w:p>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51" w:type="dxa"/>
          </w:tcPr>
          <w:p w:rsidR="004A6CEC" w:rsidRPr="000826F7" w:rsidP="004A6CEC">
            <w:pPr>
              <w:rPr>
                <w:rFonts w:ascii="Arial" w:hAnsi="Arial"/>
                <w:b/>
                <w:sz w:val="24"/>
                <w:szCs w:val="24"/>
              </w:rPr>
            </w:pPr>
            <w:r>
              <w:rPr>
                <w:rFonts w:ascii="Arial" w:hAnsi="Arial"/>
                <w:b/>
                <w:sz w:val="24"/>
                <w:szCs w:val="24"/>
              </w:rPr>
              <w:t xml:space="preserve">7k    </w:t>
            </w:r>
          </w:p>
        </w:tc>
        <w:tc>
          <w:tcPr>
            <w:tcW w:w="7608" w:type="dxa"/>
          </w:tcPr>
          <w:p w:rsidR="004A6CEC" w:rsidP="004A6CEC">
            <w:pPr>
              <w:rPr>
                <w:rFonts w:ascii="Arial" w:hAnsi="Arial"/>
                <w:b/>
                <w:sz w:val="24"/>
                <w:szCs w:val="24"/>
              </w:rPr>
            </w:pPr>
            <w:r>
              <w:rPr>
                <w:rFonts w:ascii="Arial" w:hAnsi="Arial"/>
                <w:b/>
                <w:sz w:val="24"/>
                <w:szCs w:val="24"/>
              </w:rPr>
              <w:t xml:space="preserve">If your child is not entitled but wishes to use a </w:t>
            </w:r>
            <w:r w:rsidRPr="00C80657">
              <w:rPr>
                <w:rFonts w:ascii="Arial" w:hAnsi="Arial"/>
                <w:b/>
                <w:sz w:val="24"/>
                <w:szCs w:val="24"/>
              </w:rPr>
              <w:t>LCC School Bus Services</w:t>
            </w:r>
          </w:p>
          <w:p w:rsidR="004A6CEC" w:rsidP="004A6CEC">
            <w:pPr>
              <w:rPr>
                <w:rFonts w:ascii="Arial" w:hAnsi="Arial"/>
                <w:b/>
                <w:sz w:val="24"/>
                <w:szCs w:val="24"/>
              </w:rPr>
            </w:pPr>
          </w:p>
          <w:p w:rsidR="004A6CEC" w:rsidP="004A6CEC">
            <w:pPr>
              <w:rPr>
                <w:rFonts w:ascii="Arial" w:hAnsi="Arial"/>
                <w:sz w:val="24"/>
                <w:szCs w:val="24"/>
              </w:rPr>
            </w:pPr>
            <w:r w:rsidRPr="00C80657">
              <w:rPr>
                <w:rFonts w:ascii="Arial" w:hAnsi="Arial"/>
                <w:sz w:val="24"/>
                <w:szCs w:val="24"/>
              </w:rPr>
              <w:t xml:space="preserve">The Council provides school bus services to transport </w:t>
            </w:r>
            <w:r>
              <w:rPr>
                <w:rFonts w:ascii="Arial" w:hAnsi="Arial"/>
                <w:sz w:val="24"/>
                <w:szCs w:val="24"/>
              </w:rPr>
              <w:t xml:space="preserve">children that have an entitlement to transport assistance. However, if there is a suitable bus service to your child's school, and if there is a seat available, your child may be able to travel by buying a season ticket or by paying a bus fare. </w:t>
            </w:r>
          </w:p>
          <w:p w:rsidR="004A6CEC" w:rsidP="004A6CEC">
            <w:pPr>
              <w:rPr>
                <w:rFonts w:ascii="Arial" w:hAnsi="Arial"/>
                <w:sz w:val="24"/>
                <w:szCs w:val="24"/>
              </w:rPr>
            </w:pPr>
          </w:p>
          <w:p w:rsidR="004A6CEC" w:rsidRPr="00C80657" w:rsidP="004A6CEC">
            <w:pPr>
              <w:rPr>
                <w:rFonts w:ascii="Arial" w:hAnsi="Arial"/>
                <w:sz w:val="24"/>
                <w:szCs w:val="24"/>
              </w:rPr>
            </w:pPr>
            <w:r>
              <w:rPr>
                <w:rFonts w:ascii="Arial" w:hAnsi="Arial"/>
                <w:sz w:val="24"/>
                <w:szCs w:val="24"/>
              </w:rPr>
              <w:t xml:space="preserve">It is important to note that we cannot guarantee that a suitable school bus service will always be in operation. Additionally, we cannot guarantee that a school bus service will be available if your child is not eligible for free travel. </w:t>
            </w:r>
          </w:p>
          <w:p w:rsidR="004A6CEC" w:rsidP="004A6CEC">
            <w:pPr>
              <w:rPr>
                <w:rFonts w:ascii="Arial" w:hAnsi="Arial"/>
                <w:sz w:val="24"/>
                <w:szCs w:val="24"/>
              </w:rPr>
            </w:pPr>
          </w:p>
          <w:p w:rsidR="004A6CEC" w:rsidP="004A6CEC">
            <w:pPr>
              <w:rPr>
                <w:rFonts w:ascii="Arial" w:hAnsi="Arial"/>
                <w:sz w:val="24"/>
                <w:szCs w:val="24"/>
              </w:rPr>
            </w:pPr>
          </w:p>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887CE4" w:rsidP="004A6CEC">
            <w:pPr>
              <w:rPr>
                <w:rFonts w:ascii="Arial" w:hAnsi="Arial"/>
                <w:b/>
                <w:sz w:val="28"/>
                <w:szCs w:val="24"/>
              </w:rPr>
            </w:pPr>
            <w:r>
              <w:rPr>
                <w:rFonts w:ascii="Arial" w:hAnsi="Arial"/>
                <w:b/>
                <w:sz w:val="28"/>
                <w:szCs w:val="24"/>
              </w:rPr>
              <w:t>8</w:t>
            </w:r>
            <w:r w:rsidRPr="00887CE4">
              <w:rPr>
                <w:rFonts w:ascii="Arial" w:hAnsi="Arial"/>
                <w:b/>
                <w:sz w:val="28"/>
                <w:szCs w:val="24"/>
              </w:rPr>
              <w:t>.</w:t>
            </w:r>
          </w:p>
          <w:p w:rsidR="004A6CEC" w:rsidRPr="00887CE4" w:rsidP="004A6CEC">
            <w:pPr>
              <w:rPr>
                <w:rFonts w:ascii="Arial" w:hAnsi="Arial"/>
                <w:b/>
                <w:sz w:val="28"/>
                <w:szCs w:val="24"/>
              </w:rPr>
            </w:pPr>
          </w:p>
        </w:tc>
        <w:tc>
          <w:tcPr>
            <w:tcW w:w="8459" w:type="dxa"/>
            <w:gridSpan w:val="2"/>
          </w:tcPr>
          <w:p w:rsidR="004A6CEC" w:rsidRPr="00887CE4" w:rsidP="004A6CEC">
            <w:pPr>
              <w:rPr>
                <w:rFonts w:ascii="Arial" w:hAnsi="Arial"/>
                <w:b/>
                <w:sz w:val="28"/>
                <w:szCs w:val="24"/>
              </w:rPr>
            </w:pPr>
            <w:r w:rsidRPr="00887CE4">
              <w:rPr>
                <w:rFonts w:ascii="Arial" w:hAnsi="Arial"/>
                <w:b/>
                <w:sz w:val="28"/>
                <w:szCs w:val="24"/>
              </w:rPr>
              <w:t>What happens if you allow my child to travel for free by mistake</w:t>
            </w:r>
            <w:r>
              <w:rPr>
                <w:rFonts w:ascii="Arial" w:hAnsi="Arial"/>
                <w:b/>
                <w:sz w:val="28"/>
                <w:szCs w:val="24"/>
              </w:rPr>
              <w:t>?</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459" w:type="dxa"/>
            <w:gridSpan w:val="2"/>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459" w:type="dxa"/>
            <w:gridSpan w:val="2"/>
          </w:tcPr>
          <w:p w:rsidR="004A6CEC" w:rsidRPr="00EA1A23" w:rsidP="004A6CEC">
            <w:pPr>
              <w:rPr>
                <w:rFonts w:ascii="Arial" w:hAnsi="Arial"/>
                <w:sz w:val="24"/>
                <w:szCs w:val="24"/>
              </w:rPr>
            </w:pPr>
            <w:r w:rsidRPr="00EA1A23">
              <w:rPr>
                <w:rFonts w:ascii="Arial" w:hAnsi="Arial"/>
                <w:sz w:val="24"/>
                <w:szCs w:val="24"/>
              </w:rPr>
              <w:t xml:space="preserve">If your child is going to school and we find that we are allowing them to travel for free by mistake, we will let you know that we have made a mistake and we will </w:t>
            </w:r>
            <w:r>
              <w:rPr>
                <w:rFonts w:ascii="Arial" w:hAnsi="Arial"/>
                <w:sz w:val="24"/>
                <w:szCs w:val="24"/>
              </w:rPr>
              <w:t xml:space="preserve">advise when </w:t>
            </w:r>
            <w:r w:rsidRPr="00EA1A23">
              <w:rPr>
                <w:rFonts w:ascii="Arial" w:hAnsi="Arial"/>
                <w:sz w:val="24"/>
                <w:szCs w:val="24"/>
              </w:rPr>
              <w:t xml:space="preserve">we will stop providing free transport. </w:t>
            </w:r>
            <w:r>
              <w:rPr>
                <w:rFonts w:ascii="Arial" w:hAnsi="Arial"/>
                <w:sz w:val="24"/>
                <w:szCs w:val="24"/>
              </w:rPr>
              <w:t xml:space="preserve">Your child will be permitted to travel free of charge for the rest of the term. </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459" w:type="dxa"/>
            <w:gridSpan w:val="2"/>
          </w:tcPr>
          <w:p w:rsidR="004A6CEC" w:rsidRPr="00EA1A2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887CE4" w:rsidP="004A6CEC">
            <w:pPr>
              <w:rPr>
                <w:rFonts w:ascii="Arial" w:hAnsi="Arial"/>
                <w:b/>
                <w:sz w:val="28"/>
                <w:szCs w:val="24"/>
              </w:rPr>
            </w:pPr>
            <w:r>
              <w:rPr>
                <w:rFonts w:ascii="Arial" w:hAnsi="Arial"/>
                <w:b/>
                <w:sz w:val="28"/>
                <w:szCs w:val="24"/>
              </w:rPr>
              <w:t>9</w:t>
            </w:r>
          </w:p>
        </w:tc>
        <w:tc>
          <w:tcPr>
            <w:tcW w:w="8459" w:type="dxa"/>
            <w:gridSpan w:val="2"/>
          </w:tcPr>
          <w:p w:rsidR="004A6CEC" w:rsidRPr="00887CE4" w:rsidP="004A6CEC">
            <w:pPr>
              <w:rPr>
                <w:rFonts w:ascii="Arial" w:hAnsi="Arial"/>
                <w:b/>
                <w:sz w:val="28"/>
                <w:szCs w:val="24"/>
              </w:rPr>
            </w:pPr>
            <w:r w:rsidRPr="00887CE4">
              <w:rPr>
                <w:rFonts w:ascii="Arial" w:hAnsi="Arial"/>
                <w:b/>
                <w:sz w:val="28"/>
                <w:szCs w:val="24"/>
              </w:rPr>
              <w:t>Can I appeal against your decision?</w:t>
            </w:r>
          </w:p>
        </w:tc>
      </w:tr>
      <w:tr w:rsidTr="00B25088">
        <w:tblPrEx>
          <w:tblW w:w="9072" w:type="dxa"/>
          <w:tblLayout w:type="fixed"/>
          <w:tblLook w:val="01E0"/>
        </w:tblPrEx>
        <w:trPr>
          <w:gridAfter w:val="1"/>
          <w:wAfter w:w="46" w:type="dxa"/>
        </w:trPr>
        <w:tc>
          <w:tcPr>
            <w:tcW w:w="567" w:type="dxa"/>
          </w:tcPr>
          <w:p w:rsidR="004A6CEC" w:rsidP="004A6CEC">
            <w:pPr>
              <w:rPr>
                <w:rFonts w:ascii="Arial" w:hAnsi="Arial"/>
                <w:b/>
                <w:sz w:val="28"/>
                <w:szCs w:val="24"/>
              </w:rPr>
            </w:pPr>
          </w:p>
        </w:tc>
        <w:tc>
          <w:tcPr>
            <w:tcW w:w="8459" w:type="dxa"/>
            <w:gridSpan w:val="2"/>
          </w:tcPr>
          <w:p w:rsidR="004A6CEC" w:rsidRPr="00887CE4" w:rsidP="004A6CEC">
            <w:pPr>
              <w:rPr>
                <w:rFonts w:ascii="Arial" w:hAnsi="Arial"/>
                <w:b/>
                <w:sz w:val="28"/>
                <w:szCs w:val="24"/>
              </w:rPr>
            </w:pP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459" w:type="dxa"/>
            <w:gridSpan w:val="2"/>
          </w:tcPr>
          <w:p w:rsidR="004A6CEC" w:rsidRPr="00807AC3" w:rsidP="004A6CEC">
            <w:pPr>
              <w:rPr>
                <w:rFonts w:ascii="Arial" w:hAnsi="Arial"/>
                <w:sz w:val="24"/>
                <w:szCs w:val="24"/>
              </w:rPr>
            </w:pPr>
            <w:r w:rsidRPr="00807AC3">
              <w:rPr>
                <w:rFonts w:ascii="Arial" w:hAnsi="Arial"/>
                <w:sz w:val="24"/>
                <w:szCs w:val="24"/>
              </w:rPr>
              <w:t>If the Council have refused your application for free transport it is because you are not eligible under this policy or in law.</w:t>
            </w:r>
          </w:p>
          <w:p w:rsidR="004A6CEC" w:rsidRPr="00807AC3" w:rsidP="004A6CEC">
            <w:pPr>
              <w:rPr>
                <w:rFonts w:ascii="Arial" w:hAnsi="Arial"/>
                <w:sz w:val="24"/>
                <w:szCs w:val="24"/>
              </w:rPr>
            </w:pPr>
          </w:p>
          <w:p w:rsidR="004A6CEC" w:rsidRPr="00807AC3" w:rsidP="004A6CEC">
            <w:pPr>
              <w:rPr>
                <w:rFonts w:ascii="Arial" w:hAnsi="Arial"/>
                <w:sz w:val="24"/>
                <w:szCs w:val="24"/>
              </w:rPr>
            </w:pPr>
            <w:r w:rsidRPr="00807AC3">
              <w:rPr>
                <w:rFonts w:ascii="Arial" w:hAnsi="Arial"/>
                <w:sz w:val="24"/>
                <w:szCs w:val="24"/>
              </w:rPr>
              <w:t>If you feel that the Council has applied the law incorrectly or if you consider that you have exceptional circumstances which you have not previously advised us of, you may submit a written appeal.</w:t>
            </w:r>
          </w:p>
          <w:p w:rsidR="004A6CEC" w:rsidRPr="00807AC3" w:rsidP="004A6CEC">
            <w:pPr>
              <w:rPr>
                <w:rFonts w:ascii="Arial" w:hAnsi="Arial"/>
                <w:sz w:val="24"/>
                <w:szCs w:val="24"/>
              </w:rPr>
            </w:pPr>
          </w:p>
          <w:p w:rsidR="004A6CEC" w:rsidRPr="00807AC3" w:rsidP="004A6CEC">
            <w:pPr>
              <w:rPr>
                <w:rFonts w:ascii="Arial" w:hAnsi="Arial"/>
                <w:sz w:val="24"/>
                <w:szCs w:val="24"/>
              </w:rPr>
            </w:pPr>
            <w:r w:rsidRPr="00807AC3">
              <w:rPr>
                <w:rFonts w:ascii="Arial" w:hAnsi="Arial"/>
                <w:sz w:val="24"/>
                <w:szCs w:val="24"/>
              </w:rPr>
              <w:t>Your appeal must specify precisely the nature of the error and all exceptional circumstances must be corroborated by appropriate documentation or evidence. If you fail to provide evidence your appeal cannot be considered.</w:t>
            </w:r>
          </w:p>
          <w:p w:rsidR="004A6CEC" w:rsidRPr="00807AC3" w:rsidP="004A6CEC">
            <w:pPr>
              <w:rPr>
                <w:rFonts w:ascii="Arial" w:hAnsi="Arial"/>
                <w:sz w:val="24"/>
                <w:szCs w:val="24"/>
              </w:rPr>
            </w:pPr>
            <w:r w:rsidRPr="00807AC3">
              <w:rPr>
                <w:rFonts w:ascii="Arial" w:hAnsi="Arial"/>
                <w:sz w:val="24"/>
                <w:szCs w:val="24"/>
              </w:rPr>
              <w:t xml:space="preserve"> </w:t>
            </w:r>
          </w:p>
          <w:p w:rsidR="004A6CEC" w:rsidRPr="00807AC3" w:rsidP="004A6CEC">
            <w:pPr>
              <w:rPr>
                <w:rFonts w:ascii="Arial" w:hAnsi="Arial"/>
                <w:sz w:val="24"/>
                <w:szCs w:val="24"/>
              </w:rPr>
            </w:pPr>
            <w:r w:rsidRPr="00807AC3">
              <w:rPr>
                <w:rFonts w:ascii="Arial" w:hAnsi="Arial"/>
                <w:sz w:val="24"/>
                <w:szCs w:val="24"/>
              </w:rPr>
              <w:t xml:space="preserve">Your eligibility will initially be reconsidered by an officer of the Council who was not involved in the original decision not to award transport for your child. </w:t>
            </w:r>
            <w:r>
              <w:rPr>
                <w:rFonts w:ascii="Arial" w:hAnsi="Arial"/>
                <w:sz w:val="24"/>
                <w:szCs w:val="24"/>
              </w:rPr>
              <w:t xml:space="preserve">The officer will review the original decision and any personal and/ or family circumstances you believe should be considered. </w:t>
            </w:r>
            <w:r w:rsidRPr="00807AC3">
              <w:rPr>
                <w:rFonts w:ascii="Arial" w:hAnsi="Arial"/>
                <w:sz w:val="24"/>
                <w:szCs w:val="24"/>
              </w:rPr>
              <w:t xml:space="preserve">If transport is not awarded your appeal and evidence will </w:t>
            </w:r>
            <w:r>
              <w:rPr>
                <w:rFonts w:ascii="Arial" w:hAnsi="Arial"/>
                <w:sz w:val="24"/>
                <w:szCs w:val="24"/>
              </w:rPr>
              <w:t xml:space="preserve">then </w:t>
            </w:r>
            <w:r w:rsidRPr="00807AC3">
              <w:rPr>
                <w:rFonts w:ascii="Arial" w:hAnsi="Arial"/>
                <w:sz w:val="24"/>
                <w:szCs w:val="24"/>
              </w:rPr>
              <w:t xml:space="preserve">be considered by the Student Support Appeal Committee, whose decision is final. </w:t>
            </w:r>
          </w:p>
          <w:p w:rsidR="004A6CEC" w:rsidRPr="00807AC3" w:rsidP="004A6CEC">
            <w:pPr>
              <w:rPr>
                <w:rFonts w:ascii="Arial" w:hAnsi="Arial"/>
                <w:sz w:val="24"/>
                <w:szCs w:val="24"/>
              </w:rPr>
            </w:pPr>
          </w:p>
          <w:p w:rsidR="004A6CEC" w:rsidRPr="00807AC3" w:rsidP="004A6CEC">
            <w:pPr>
              <w:rPr>
                <w:rFonts w:ascii="Arial" w:hAnsi="Arial"/>
                <w:sz w:val="24"/>
                <w:szCs w:val="24"/>
              </w:rPr>
            </w:pPr>
            <w:r w:rsidRPr="00807AC3">
              <w:rPr>
                <w:rFonts w:ascii="Arial" w:hAnsi="Arial"/>
                <w:sz w:val="24"/>
                <w:szCs w:val="24"/>
              </w:rPr>
              <w:t>A further appeal will not be considered unless there have been some significant/exceptional change in your circumstances since the last appeal was heard.</w:t>
            </w:r>
          </w:p>
        </w:tc>
      </w:tr>
      <w:tr w:rsidTr="00B25088">
        <w:tblPrEx>
          <w:tblW w:w="9072" w:type="dxa"/>
          <w:tblLayout w:type="fixed"/>
          <w:tblLook w:val="01E0"/>
        </w:tblPrEx>
        <w:trPr>
          <w:gridAfter w:val="1"/>
          <w:wAfter w:w="46" w:type="dxa"/>
        </w:trPr>
        <w:tc>
          <w:tcPr>
            <w:tcW w:w="567" w:type="dxa"/>
          </w:tcPr>
          <w:p w:rsidR="004A6CEC" w:rsidRPr="00EA1A23" w:rsidP="004A6CEC">
            <w:pPr>
              <w:rPr>
                <w:rFonts w:ascii="Arial" w:hAnsi="Arial"/>
                <w:sz w:val="24"/>
                <w:szCs w:val="24"/>
              </w:rPr>
            </w:pPr>
          </w:p>
        </w:tc>
        <w:tc>
          <w:tcPr>
            <w:tcW w:w="8459" w:type="dxa"/>
            <w:gridSpan w:val="2"/>
          </w:tcPr>
          <w:p w:rsidR="004A6CEC" w:rsidRPr="00807AC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107D35" w:rsidP="004A6CEC">
            <w:pPr>
              <w:rPr>
                <w:rFonts w:ascii="Arial" w:hAnsi="Arial"/>
                <w:color w:val="FF0000"/>
                <w:sz w:val="24"/>
                <w:szCs w:val="24"/>
              </w:rPr>
            </w:pPr>
          </w:p>
        </w:tc>
        <w:tc>
          <w:tcPr>
            <w:tcW w:w="8459" w:type="dxa"/>
            <w:gridSpan w:val="2"/>
          </w:tcPr>
          <w:p w:rsidR="004A6CEC" w:rsidRPr="00807AC3" w:rsidP="004A6CEC">
            <w:pPr>
              <w:rPr>
                <w:rFonts w:ascii="Arial" w:hAnsi="Arial"/>
                <w:sz w:val="24"/>
                <w:szCs w:val="24"/>
              </w:rPr>
            </w:pPr>
            <w:r w:rsidRPr="00807AC3">
              <w:rPr>
                <w:rFonts w:ascii="Arial" w:hAnsi="Arial"/>
                <w:sz w:val="24"/>
                <w:szCs w:val="24"/>
              </w:rPr>
              <w:t xml:space="preserve">You can get appeal forms from </w:t>
            </w:r>
            <w:r>
              <w:rPr>
                <w:rFonts w:ascii="Arial" w:hAnsi="Arial"/>
                <w:sz w:val="24"/>
                <w:szCs w:val="24"/>
              </w:rPr>
              <w:t>your local area education office</w:t>
            </w:r>
            <w:r w:rsidRPr="00807AC3">
              <w:rPr>
                <w:rFonts w:ascii="Arial" w:hAnsi="Arial"/>
                <w:sz w:val="24"/>
                <w:szCs w:val="24"/>
              </w:rPr>
              <w:t xml:space="preserve"> or</w:t>
            </w:r>
            <w:r>
              <w:rPr>
                <w:rFonts w:ascii="Arial" w:hAnsi="Arial"/>
                <w:sz w:val="24"/>
                <w:szCs w:val="24"/>
              </w:rPr>
              <w:t xml:space="preserve"> they are</w:t>
            </w:r>
            <w:r w:rsidRPr="00807AC3">
              <w:rPr>
                <w:rFonts w:ascii="Arial" w:hAnsi="Arial"/>
                <w:sz w:val="24"/>
                <w:szCs w:val="24"/>
              </w:rPr>
              <w:t xml:space="preserve"> downloadable from the </w:t>
            </w:r>
            <w:r>
              <w:rPr>
                <w:rFonts w:ascii="Arial" w:hAnsi="Arial"/>
                <w:sz w:val="24"/>
                <w:szCs w:val="24"/>
              </w:rPr>
              <w:t>County C</w:t>
            </w:r>
            <w:r w:rsidRPr="00807AC3">
              <w:rPr>
                <w:rFonts w:ascii="Arial" w:hAnsi="Arial"/>
                <w:sz w:val="24"/>
                <w:szCs w:val="24"/>
              </w:rPr>
              <w:t>ouncil's website</w:t>
            </w:r>
            <w:r>
              <w:rPr>
                <w:rFonts w:ascii="Arial" w:hAnsi="Arial"/>
                <w:sz w:val="24"/>
                <w:szCs w:val="24"/>
              </w:rPr>
              <w:t>.</w:t>
            </w:r>
          </w:p>
        </w:tc>
      </w:tr>
      <w:tr w:rsidTr="00B25088">
        <w:tblPrEx>
          <w:tblW w:w="9072" w:type="dxa"/>
          <w:tblLayout w:type="fixed"/>
          <w:tblLook w:val="01E0"/>
        </w:tblPrEx>
        <w:trPr>
          <w:gridAfter w:val="1"/>
          <w:wAfter w:w="46" w:type="dxa"/>
        </w:trPr>
        <w:tc>
          <w:tcPr>
            <w:tcW w:w="567" w:type="dxa"/>
          </w:tcPr>
          <w:p w:rsidR="004A6CEC" w:rsidRPr="00107D35" w:rsidP="004A6CEC">
            <w:pPr>
              <w:rPr>
                <w:rFonts w:ascii="Arial" w:hAnsi="Arial"/>
                <w:color w:val="FF0000"/>
                <w:sz w:val="24"/>
                <w:szCs w:val="24"/>
              </w:rPr>
            </w:pPr>
          </w:p>
        </w:tc>
        <w:tc>
          <w:tcPr>
            <w:tcW w:w="8459" w:type="dxa"/>
            <w:gridSpan w:val="2"/>
          </w:tcPr>
          <w:p w:rsidR="004A6CEC" w:rsidRPr="00807AC3" w:rsidP="004A6CEC">
            <w:pPr>
              <w:rPr>
                <w:rFonts w:ascii="Arial" w:hAnsi="Arial"/>
                <w:sz w:val="24"/>
                <w:szCs w:val="24"/>
              </w:rPr>
            </w:pPr>
          </w:p>
        </w:tc>
      </w:tr>
      <w:tr w:rsidTr="00B25088">
        <w:tblPrEx>
          <w:tblW w:w="9072" w:type="dxa"/>
          <w:tblLayout w:type="fixed"/>
          <w:tblLook w:val="01E0"/>
        </w:tblPrEx>
        <w:trPr>
          <w:gridAfter w:val="1"/>
          <w:wAfter w:w="46" w:type="dxa"/>
        </w:trPr>
        <w:tc>
          <w:tcPr>
            <w:tcW w:w="567" w:type="dxa"/>
          </w:tcPr>
          <w:p w:rsidR="004A6CEC" w:rsidRPr="00107D35" w:rsidP="004A6CEC">
            <w:pPr>
              <w:rPr>
                <w:rFonts w:ascii="Arial" w:hAnsi="Arial"/>
                <w:color w:val="FF0000"/>
                <w:sz w:val="24"/>
                <w:szCs w:val="24"/>
              </w:rPr>
            </w:pPr>
          </w:p>
        </w:tc>
        <w:tc>
          <w:tcPr>
            <w:tcW w:w="8459" w:type="dxa"/>
            <w:gridSpan w:val="2"/>
          </w:tcPr>
          <w:p w:rsidR="004A6CEC" w:rsidRPr="00807AC3" w:rsidP="004A6CEC">
            <w:pPr>
              <w:rPr>
                <w:rFonts w:ascii="Arial" w:hAnsi="Arial"/>
                <w:sz w:val="24"/>
                <w:szCs w:val="24"/>
              </w:rPr>
            </w:pPr>
            <w:r w:rsidRPr="00807AC3">
              <w:rPr>
                <w:rFonts w:ascii="Arial" w:hAnsi="Arial"/>
                <w:sz w:val="24"/>
                <w:szCs w:val="24"/>
              </w:rPr>
              <w:t>If the Student Support Appeals Committee decides that your child is entitled to help with travel costs, we will refund their travel costs from the date we receive your appeal form with the full evidence to support your appeal.</w:t>
            </w:r>
          </w:p>
        </w:tc>
      </w:tr>
    </w:tbl>
    <w:p w:rsidR="00B25088" w:rsidRPr="00107D35" w:rsidP="00B25088">
      <w:pPr>
        <w:rPr>
          <w:rFonts w:ascii="Arial" w:hAnsi="Arial"/>
          <w:color w:val="FF0000"/>
          <w:sz w:val="24"/>
          <w:szCs w:val="24"/>
        </w:rPr>
      </w:pPr>
    </w:p>
    <w:p w:rsidR="00B25088" w:rsidRPr="00107D35" w:rsidP="00B25088">
      <w:pPr>
        <w:rPr>
          <w:rFonts w:ascii="Arial" w:hAnsi="Arial"/>
          <w:color w:val="FF0000"/>
          <w:sz w:val="24"/>
          <w:szCs w:val="24"/>
        </w:rPr>
      </w:pPr>
    </w:p>
    <w:p w:rsidR="00B25088">
      <w:pPr>
        <w:rPr>
          <w:rFonts w:ascii="Arial" w:hAnsi="Arial"/>
          <w:sz w:val="24"/>
          <w:szCs w:val="24"/>
        </w:rPr>
      </w:pPr>
      <w:r>
        <w:rPr>
          <w:rFonts w:ascii="Arial" w:hAnsi="Arial"/>
          <w:sz w:val="24"/>
          <w:szCs w:val="24"/>
        </w:rPr>
        <w:br w:type="page"/>
      </w:r>
    </w:p>
    <w:p w:rsidR="00B25088" w:rsidRPr="0073629B" w:rsidP="00B25088">
      <w:pPr>
        <w:rPr>
          <w:rFonts w:ascii="Arial" w:hAnsi="Arial"/>
          <w:b/>
          <w:sz w:val="24"/>
          <w:szCs w:val="24"/>
        </w:rPr>
      </w:pPr>
      <w:r>
        <w:rPr>
          <w:rFonts w:ascii="Arial" w:hAnsi="Arial"/>
          <w:b/>
          <w:sz w:val="24"/>
          <w:szCs w:val="24"/>
        </w:rPr>
        <w:t>Annex</w:t>
      </w:r>
      <w:r w:rsidRPr="0073629B">
        <w:rPr>
          <w:rFonts w:ascii="Arial" w:hAnsi="Arial"/>
          <w:b/>
          <w:sz w:val="24"/>
          <w:szCs w:val="24"/>
        </w:rPr>
        <w:t xml:space="preserve"> A</w:t>
      </w:r>
    </w:p>
    <w:p w:rsidR="00B25088" w:rsidRPr="00EF59FB" w:rsidP="00B25088">
      <w:pPr>
        <w:rPr>
          <w:rFonts w:ascii="Arial" w:hAnsi="Arial"/>
          <w:sz w:val="24"/>
          <w:szCs w:val="24"/>
        </w:rPr>
      </w:pPr>
    </w:p>
    <w:p w:rsidR="00B25088" w:rsidRPr="0073629B" w:rsidP="00B25088">
      <w:pPr>
        <w:rPr>
          <w:rFonts w:ascii="Arial" w:hAnsi="Arial"/>
          <w:b/>
          <w:bCs/>
          <w:sz w:val="24"/>
          <w:szCs w:val="24"/>
        </w:rPr>
      </w:pPr>
      <w:r w:rsidRPr="0073629B">
        <w:rPr>
          <w:rFonts w:ascii="Arial" w:hAnsi="Arial"/>
          <w:b/>
          <w:bCs/>
          <w:sz w:val="24"/>
          <w:szCs w:val="24"/>
        </w:rPr>
        <w:t xml:space="preserve">Home to School Transport Policy </w:t>
      </w:r>
    </w:p>
    <w:p w:rsidR="00B25088" w:rsidRPr="0073629B" w:rsidP="00B25088">
      <w:pPr>
        <w:rPr>
          <w:rFonts w:ascii="Arial" w:hAnsi="Arial"/>
          <w:sz w:val="24"/>
          <w:szCs w:val="24"/>
        </w:rPr>
      </w:pPr>
    </w:p>
    <w:p w:rsidR="00B25088" w:rsidRPr="0073629B" w:rsidP="00B25088">
      <w:pPr>
        <w:rPr>
          <w:rFonts w:ascii="Arial" w:hAnsi="Arial"/>
          <w:b/>
          <w:sz w:val="24"/>
          <w:szCs w:val="24"/>
        </w:rPr>
      </w:pPr>
      <w:r w:rsidRPr="0073629B">
        <w:rPr>
          <w:rFonts w:ascii="Arial" w:hAnsi="Arial"/>
          <w:b/>
          <w:sz w:val="24"/>
          <w:szCs w:val="24"/>
        </w:rPr>
        <w:t>UNSUITABLE ROUTES POLICY</w:t>
      </w:r>
    </w:p>
    <w:p w:rsidR="00B25088" w:rsidRPr="0073629B" w:rsidP="00B25088">
      <w:pPr>
        <w:rPr>
          <w:rFonts w:ascii="Arial" w:hAnsi="Arial"/>
          <w:b/>
          <w:sz w:val="24"/>
          <w:szCs w:val="24"/>
        </w:rPr>
      </w:pPr>
    </w:p>
    <w:p w:rsidR="00B25088" w:rsidRPr="0073629B" w:rsidP="00B25088">
      <w:pPr>
        <w:rPr>
          <w:rFonts w:ascii="Arial" w:hAnsi="Arial"/>
          <w:sz w:val="24"/>
          <w:szCs w:val="24"/>
        </w:rPr>
      </w:pPr>
      <w:r w:rsidRPr="0073629B">
        <w:rPr>
          <w:rFonts w:ascii="Arial" w:hAnsi="Arial"/>
          <w:sz w:val="24"/>
          <w:szCs w:val="24"/>
        </w:rPr>
        <w:t xml:space="preserve">In cases where the shortest walking route between home and school is within the statutory mileage distance and a parent believes that the walking route to the school could be considered as unsuitable, the County Council will upon a request from the parent, undertake an assessment of the whole route, or those parts of the route which the parent deems to be unsuitable. Routes will not be considered for their suitability if they do not meet the criteria listed below. When considering walking routes the County Council will take into account footways, verges, walkable roadside strips, footpaths and bridleways. However, the absence of these does not always constitute the route as being unsuitable (See section 5)  </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The statutory mileage criteria are:</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2 miles or over for pupils under eight years of age.</w:t>
      </w:r>
    </w:p>
    <w:p w:rsidR="00B25088" w:rsidRPr="0073629B" w:rsidP="00B25088">
      <w:pPr>
        <w:rPr>
          <w:rFonts w:ascii="Arial" w:hAnsi="Arial"/>
          <w:sz w:val="24"/>
          <w:szCs w:val="24"/>
        </w:rPr>
      </w:pPr>
      <w:r w:rsidRPr="0073629B">
        <w:rPr>
          <w:rFonts w:ascii="Arial" w:hAnsi="Arial"/>
          <w:sz w:val="24"/>
          <w:szCs w:val="24"/>
        </w:rPr>
        <w:t>2 miles or over for pupils over eight years of age if entitled to free school meals or parents receiving maximum amount of Working Tax Credit.</w:t>
      </w:r>
    </w:p>
    <w:p w:rsidR="00B25088" w:rsidRPr="0073629B" w:rsidP="00B25088">
      <w:pPr>
        <w:rPr>
          <w:rFonts w:ascii="Arial" w:hAnsi="Arial"/>
          <w:sz w:val="24"/>
          <w:szCs w:val="24"/>
        </w:rPr>
      </w:pPr>
      <w:r w:rsidRPr="0073629B">
        <w:rPr>
          <w:rFonts w:ascii="Arial" w:hAnsi="Arial"/>
          <w:sz w:val="24"/>
          <w:szCs w:val="24"/>
        </w:rPr>
        <w:t>3 miles or over for pupils over eight years of age.</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The County Council’s assessment of the route will consider the following factors:</w:t>
      </w:r>
    </w:p>
    <w:p w:rsidR="00B25088" w:rsidRPr="0073629B" w:rsidP="00B25088">
      <w:pPr>
        <w:rPr>
          <w:rFonts w:ascii="Arial" w:hAnsi="Arial"/>
          <w:sz w:val="24"/>
          <w:szCs w:val="24"/>
        </w:rPr>
      </w:pPr>
    </w:p>
    <w:p w:rsidR="00B25088" w:rsidRPr="0073629B" w:rsidP="00B25088">
      <w:pPr>
        <w:rPr>
          <w:rFonts w:ascii="Arial" w:hAnsi="Arial"/>
          <w:b/>
          <w:sz w:val="24"/>
          <w:szCs w:val="24"/>
        </w:rPr>
      </w:pPr>
      <w:r>
        <w:rPr>
          <w:rFonts w:ascii="Arial" w:hAnsi="Arial"/>
          <w:b/>
          <w:sz w:val="24"/>
          <w:szCs w:val="24"/>
        </w:rPr>
        <w:t xml:space="preserve">1. </w:t>
      </w:r>
      <w:r w:rsidRPr="0073629B">
        <w:rPr>
          <w:rFonts w:ascii="Arial" w:hAnsi="Arial"/>
          <w:b/>
          <w:sz w:val="24"/>
          <w:szCs w:val="24"/>
        </w:rPr>
        <w:t>Alternative Routes</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 xml:space="preserve">If the shortest walking route is felt to be unsuitable, however an alternative </w:t>
      </w:r>
      <w:r>
        <w:rPr>
          <w:rFonts w:ascii="Arial" w:hAnsi="Arial"/>
          <w:sz w:val="24"/>
          <w:szCs w:val="24"/>
        </w:rPr>
        <w:t xml:space="preserve">walking </w:t>
      </w:r>
      <w:r w:rsidRPr="0073629B">
        <w:rPr>
          <w:rFonts w:ascii="Arial" w:hAnsi="Arial"/>
          <w:sz w:val="24"/>
          <w:szCs w:val="24"/>
        </w:rPr>
        <w:t>route or routes are available which may be classed as ‘suitable’ and which fall within the distance criteria, then assistance with travel costs will not be granted.</w:t>
      </w:r>
    </w:p>
    <w:p w:rsidR="00B25088" w:rsidP="00B25088">
      <w:pPr>
        <w:rPr>
          <w:rFonts w:ascii="Arial" w:hAnsi="Arial"/>
          <w:b/>
          <w:sz w:val="24"/>
          <w:szCs w:val="24"/>
        </w:rPr>
      </w:pPr>
    </w:p>
    <w:p w:rsidR="00B25088" w:rsidRPr="0073629B" w:rsidP="00B25088">
      <w:pPr>
        <w:rPr>
          <w:rFonts w:ascii="Arial" w:hAnsi="Arial"/>
          <w:b/>
          <w:sz w:val="24"/>
          <w:szCs w:val="24"/>
        </w:rPr>
      </w:pPr>
      <w:r>
        <w:rPr>
          <w:rFonts w:ascii="Arial" w:hAnsi="Arial"/>
          <w:b/>
          <w:sz w:val="24"/>
          <w:szCs w:val="24"/>
        </w:rPr>
        <w:t xml:space="preserve">2. </w:t>
      </w:r>
      <w:r w:rsidRPr="0073629B">
        <w:rPr>
          <w:rFonts w:ascii="Arial" w:hAnsi="Arial"/>
          <w:b/>
          <w:sz w:val="24"/>
          <w:szCs w:val="24"/>
        </w:rPr>
        <w:t>Accompanied by a suitable adult</w:t>
      </w:r>
    </w:p>
    <w:p w:rsidR="00B25088" w:rsidRPr="0073629B" w:rsidP="00B25088">
      <w:pPr>
        <w:rPr>
          <w:rFonts w:ascii="Arial" w:hAnsi="Arial"/>
          <w:b/>
          <w:sz w:val="24"/>
          <w:szCs w:val="24"/>
        </w:rPr>
      </w:pPr>
    </w:p>
    <w:p w:rsidR="00B25088" w:rsidRPr="0073629B" w:rsidP="00B25088">
      <w:pPr>
        <w:rPr>
          <w:rFonts w:ascii="Arial" w:hAnsi="Arial"/>
          <w:sz w:val="24"/>
          <w:szCs w:val="24"/>
        </w:rPr>
      </w:pPr>
      <w:r w:rsidRPr="0073629B">
        <w:rPr>
          <w:rFonts w:ascii="Arial" w:hAnsi="Arial"/>
          <w:sz w:val="24"/>
          <w:szCs w:val="24"/>
        </w:rPr>
        <w:t>Parents have the primary responsibility for ensuring their child’s safe arrival at school.  In all cases when assessing the suitability of routes the County Council will assume that the child is accompanied, where necessary, by a parent or other responsible person and is suitably clad.</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Therefore the existence of the following factors will not usually make a route unsuitable, although they would be taken into account:</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lonely</w:t>
      </w:r>
      <w:r w:rsidRPr="0073629B">
        <w:rPr>
          <w:rFonts w:ascii="Arial" w:hAnsi="Arial"/>
          <w:sz w:val="24"/>
          <w:szCs w:val="24"/>
        </w:rPr>
        <w:t xml:space="preserve"> routes</w:t>
      </w:r>
    </w:p>
    <w:p w:rsidR="00B25088" w:rsidRPr="0073629B" w:rsidP="00B25088">
      <w:pPr>
        <w:rPr>
          <w:rFonts w:ascii="Arial" w:hAnsi="Arial"/>
          <w:sz w:val="24"/>
          <w:szCs w:val="24"/>
        </w:rPr>
      </w:pPr>
      <w:r w:rsidRPr="0073629B">
        <w:rPr>
          <w:rFonts w:ascii="Arial" w:hAnsi="Arial"/>
          <w:sz w:val="24"/>
          <w:szCs w:val="24"/>
        </w:rPr>
        <w:t>moral</w:t>
      </w:r>
      <w:r w:rsidRPr="0073629B">
        <w:rPr>
          <w:rFonts w:ascii="Arial" w:hAnsi="Arial"/>
          <w:sz w:val="24"/>
          <w:szCs w:val="24"/>
        </w:rPr>
        <w:t xml:space="preserve"> dangers</w:t>
      </w:r>
    </w:p>
    <w:p w:rsidR="00B25088" w:rsidRPr="0073629B" w:rsidP="00B25088">
      <w:pPr>
        <w:rPr>
          <w:rFonts w:ascii="Arial" w:hAnsi="Arial"/>
          <w:sz w:val="24"/>
          <w:szCs w:val="24"/>
        </w:rPr>
      </w:pPr>
      <w:r w:rsidRPr="0073629B">
        <w:rPr>
          <w:rFonts w:ascii="Arial" w:hAnsi="Arial"/>
          <w:sz w:val="24"/>
          <w:szCs w:val="24"/>
        </w:rPr>
        <w:t>canals</w:t>
      </w:r>
      <w:r w:rsidRPr="0073629B">
        <w:rPr>
          <w:rFonts w:ascii="Arial" w:hAnsi="Arial"/>
          <w:sz w:val="24"/>
          <w:szCs w:val="24"/>
        </w:rPr>
        <w:t>, rivers, ditches, dykes, lakes and ponds</w:t>
      </w:r>
    </w:p>
    <w:p w:rsidR="00B25088" w:rsidRPr="0073629B" w:rsidP="00B25088">
      <w:pPr>
        <w:rPr>
          <w:rFonts w:ascii="Arial" w:hAnsi="Arial"/>
          <w:sz w:val="24"/>
          <w:szCs w:val="24"/>
        </w:rPr>
      </w:pPr>
      <w:r w:rsidRPr="0073629B">
        <w:rPr>
          <w:rFonts w:ascii="Arial" w:hAnsi="Arial"/>
          <w:sz w:val="24"/>
          <w:szCs w:val="24"/>
        </w:rPr>
        <w:t>railway</w:t>
      </w:r>
      <w:r w:rsidRPr="0073629B">
        <w:rPr>
          <w:rFonts w:ascii="Arial" w:hAnsi="Arial"/>
          <w:sz w:val="24"/>
          <w:szCs w:val="24"/>
        </w:rPr>
        <w:t xml:space="preserve"> crossings</w:t>
      </w:r>
    </w:p>
    <w:p w:rsidR="00B25088" w:rsidRPr="0073629B" w:rsidP="00B25088">
      <w:pPr>
        <w:rPr>
          <w:rFonts w:ascii="Arial" w:hAnsi="Arial"/>
          <w:sz w:val="24"/>
          <w:szCs w:val="24"/>
        </w:rPr>
      </w:pPr>
      <w:r w:rsidRPr="0073629B">
        <w:rPr>
          <w:rFonts w:ascii="Arial" w:hAnsi="Arial"/>
          <w:sz w:val="24"/>
          <w:szCs w:val="24"/>
        </w:rPr>
        <w:t>routes</w:t>
      </w:r>
      <w:r w:rsidRPr="0073629B">
        <w:rPr>
          <w:rFonts w:ascii="Arial" w:hAnsi="Arial"/>
          <w:sz w:val="24"/>
          <w:szCs w:val="24"/>
        </w:rPr>
        <w:t xml:space="preserve"> without street lighting.</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The responsibility for the child to be accompanied as necessary rests with the parent.</w:t>
      </w:r>
    </w:p>
    <w:p w:rsidR="00B25088" w:rsidRPr="0073629B" w:rsidP="00B25088">
      <w:pPr>
        <w:rPr>
          <w:rFonts w:ascii="Arial" w:hAnsi="Arial"/>
          <w:sz w:val="24"/>
          <w:szCs w:val="24"/>
        </w:rPr>
      </w:pPr>
    </w:p>
    <w:p w:rsidR="00B25088" w:rsidRPr="0073629B" w:rsidP="00B25088">
      <w:pPr>
        <w:rPr>
          <w:rFonts w:ascii="Arial" w:hAnsi="Arial"/>
          <w:b/>
          <w:sz w:val="24"/>
          <w:szCs w:val="24"/>
        </w:rPr>
      </w:pPr>
      <w:r>
        <w:rPr>
          <w:rFonts w:ascii="Arial" w:hAnsi="Arial"/>
          <w:b/>
          <w:sz w:val="24"/>
          <w:szCs w:val="24"/>
        </w:rPr>
        <w:t xml:space="preserve">3. </w:t>
      </w:r>
      <w:r w:rsidRPr="0073629B">
        <w:rPr>
          <w:rFonts w:ascii="Arial" w:hAnsi="Arial"/>
          <w:b/>
          <w:sz w:val="24"/>
          <w:szCs w:val="24"/>
        </w:rPr>
        <w:t>Availability of a footway, verge, walkable roadside strip, footpath or bridleway</w:t>
      </w:r>
    </w:p>
    <w:p w:rsidR="00B25088" w:rsidRPr="0073629B" w:rsidP="00B25088">
      <w:pPr>
        <w:rPr>
          <w:rFonts w:ascii="Arial" w:hAnsi="Arial"/>
          <w:sz w:val="24"/>
          <w:szCs w:val="24"/>
        </w:rPr>
      </w:pPr>
      <w:r w:rsidRPr="0073629B">
        <w:rPr>
          <w:rFonts w:ascii="Arial" w:hAnsi="Arial"/>
          <w:sz w:val="24"/>
          <w:szCs w:val="24"/>
        </w:rPr>
        <w:t xml:space="preserve"> </w:t>
      </w:r>
    </w:p>
    <w:p w:rsidR="00B25088" w:rsidRPr="0073629B" w:rsidP="00B25088">
      <w:pPr>
        <w:rPr>
          <w:rFonts w:ascii="Arial" w:hAnsi="Arial"/>
          <w:sz w:val="24"/>
          <w:szCs w:val="24"/>
        </w:rPr>
      </w:pPr>
      <w:r w:rsidRPr="0073629B">
        <w:rPr>
          <w:rFonts w:ascii="Arial" w:hAnsi="Arial"/>
          <w:sz w:val="24"/>
          <w:szCs w:val="24"/>
        </w:rPr>
        <w:t xml:space="preserve">If these are available then these parts of the route cannot be considered to be unsuitable subject to </w:t>
      </w:r>
      <w:r>
        <w:rPr>
          <w:rFonts w:ascii="Arial" w:hAnsi="Arial"/>
          <w:sz w:val="24"/>
          <w:szCs w:val="24"/>
        </w:rPr>
        <w:t>Clause 4</w:t>
      </w:r>
      <w:r w:rsidRPr="0073629B">
        <w:rPr>
          <w:rFonts w:ascii="Arial" w:hAnsi="Arial"/>
          <w:sz w:val="24"/>
          <w:szCs w:val="24"/>
        </w:rPr>
        <w:t xml:space="preserve"> below.</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If the width of the roadside footway/verge/roadside strip falls to less than 1m in width and an alternative footway is not available then traffic counts will be necessary at the points where this happens</w:t>
      </w:r>
      <w:r>
        <w:rPr>
          <w:rFonts w:ascii="Arial" w:hAnsi="Arial"/>
          <w:sz w:val="24"/>
          <w:szCs w:val="24"/>
        </w:rPr>
        <w:t>,</w:t>
      </w:r>
      <w:r w:rsidRPr="0073629B">
        <w:rPr>
          <w:rFonts w:ascii="Arial" w:hAnsi="Arial"/>
          <w:sz w:val="24"/>
          <w:szCs w:val="24"/>
        </w:rPr>
        <w:t xml:space="preserve"> in accordance with the width of the road</w:t>
      </w:r>
      <w:r>
        <w:rPr>
          <w:rFonts w:ascii="Arial" w:hAnsi="Arial"/>
          <w:sz w:val="24"/>
          <w:szCs w:val="24"/>
        </w:rPr>
        <w:t>,</w:t>
      </w:r>
      <w:r w:rsidRPr="0073629B">
        <w:rPr>
          <w:rFonts w:ascii="Arial" w:hAnsi="Arial"/>
          <w:sz w:val="24"/>
          <w:szCs w:val="24"/>
        </w:rPr>
        <w:t xml:space="preserve"> as shown in the table in Clause 5 below.</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Where it is necessary to make road crossings to access an alternative footpath or a footway in excess of 1m width, the volume of traffic on the road at those points will be considered taking into account the ‘crossing parameters’ outlined in Clause 4 below.</w:t>
      </w:r>
    </w:p>
    <w:p w:rsidR="00B25088" w:rsidRPr="0073629B" w:rsidP="00B25088">
      <w:pPr>
        <w:rPr>
          <w:rFonts w:ascii="Arial" w:hAnsi="Arial"/>
          <w:sz w:val="24"/>
          <w:szCs w:val="24"/>
        </w:rPr>
      </w:pPr>
    </w:p>
    <w:p w:rsidR="00B25088" w:rsidRPr="0073629B" w:rsidP="00B25088">
      <w:pPr>
        <w:rPr>
          <w:rFonts w:ascii="Arial" w:hAnsi="Arial"/>
          <w:b/>
          <w:sz w:val="24"/>
          <w:szCs w:val="24"/>
        </w:rPr>
      </w:pPr>
      <w:r>
        <w:rPr>
          <w:rFonts w:ascii="Arial" w:hAnsi="Arial"/>
          <w:b/>
          <w:sz w:val="24"/>
          <w:szCs w:val="24"/>
        </w:rPr>
        <w:t xml:space="preserve">4. </w:t>
      </w:r>
      <w:r w:rsidRPr="0073629B">
        <w:rPr>
          <w:rFonts w:ascii="Arial" w:hAnsi="Arial"/>
          <w:b/>
          <w:sz w:val="24"/>
          <w:szCs w:val="24"/>
        </w:rPr>
        <w:t>Suitable Crossing Points</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 xml:space="preserve">When undertaking the measuring of walking distances to school the County Council will take into account suitable road crossing points when assessing the suitability of the route. </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Where road crossings are necessary it will be assumed that if the half hour two way traffic flow (one way on dual carriageways) is below 240 vehicles per hour, the road should be reasonably able to be crossed.</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Conversely, where the half hour two way traffic flow (one way on dual carriageways) is in excess of 700 the road is assessed as being unsuitable to cross, unless there are ‘traffic interrupters’ (</w:t>
      </w:r>
      <w:r w:rsidRPr="0073629B">
        <w:rPr>
          <w:rFonts w:ascii="Arial" w:hAnsi="Arial"/>
          <w:sz w:val="24"/>
          <w:szCs w:val="24"/>
        </w:rPr>
        <w:t>eg</w:t>
      </w:r>
      <w:r w:rsidRPr="0073629B">
        <w:rPr>
          <w:rFonts w:ascii="Arial" w:hAnsi="Arial"/>
          <w:sz w:val="24"/>
          <w:szCs w:val="24"/>
        </w:rPr>
        <w:t xml:space="preserve"> traffic lights) which provide suitable crossing gaps at reasonable intervals. </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The assessments will not apply if pedestrian crossing facilities are provided.</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In cases where central pedestrian islands are provided in the centre of the road to assist pedestrian crossing movements and there are no other pedestrian facilities available (</w:t>
      </w:r>
      <w:r w:rsidRPr="0073629B">
        <w:rPr>
          <w:rFonts w:ascii="Arial" w:hAnsi="Arial"/>
          <w:sz w:val="24"/>
          <w:szCs w:val="24"/>
        </w:rPr>
        <w:t>ie</w:t>
      </w:r>
      <w:r w:rsidRPr="0073629B">
        <w:rPr>
          <w:rFonts w:ascii="Arial" w:hAnsi="Arial"/>
          <w:sz w:val="24"/>
          <w:szCs w:val="24"/>
        </w:rPr>
        <w:t xml:space="preserve"> pelican/zebra crossing), traffic flows will only be taken in one direction. </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For roads where the half hourly traffic flow is between 240 and 700 vehicles, the ability of being able to cross the road comfortably four or more times in each five minute period would normally indicate a road which is reasonably able to be crossed by an accompanied child. In cases where central pedestrian islands are available the number of crossings will be taken from the island to the footway and vice versa.</w:t>
      </w:r>
    </w:p>
    <w:p w:rsidR="00B25088" w:rsidRPr="0073629B" w:rsidP="00B25088">
      <w:pPr>
        <w:spacing w:before="120"/>
        <w:rPr>
          <w:rFonts w:ascii="Arial" w:hAnsi="Arial"/>
          <w:sz w:val="24"/>
          <w:szCs w:val="24"/>
        </w:rPr>
      </w:pPr>
      <w:r w:rsidRPr="0073629B">
        <w:rPr>
          <w:rFonts w:ascii="Arial" w:hAnsi="Arial"/>
          <w:sz w:val="24"/>
          <w:szCs w:val="24"/>
        </w:rPr>
        <w:t>The County Council will undertake a half hourly traffic count for both the morning and afternoon during school terms to coincide with the times the route would be walked.</w:t>
      </w:r>
    </w:p>
    <w:p w:rsidR="00B25088" w:rsidRPr="0073629B" w:rsidP="00B25088">
      <w:pPr>
        <w:rPr>
          <w:rFonts w:ascii="Arial" w:hAnsi="Arial"/>
          <w:sz w:val="24"/>
          <w:szCs w:val="24"/>
        </w:rPr>
      </w:pPr>
      <w:r w:rsidRPr="0073629B">
        <w:rPr>
          <w:rFonts w:ascii="Arial" w:hAnsi="Arial"/>
          <w:sz w:val="24"/>
          <w:szCs w:val="24"/>
        </w:rPr>
        <w:t>When determining the number of vehicles in any time period the following 'passenger car equivalent values' (PCU's) will be used as multiplication factors:</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3 pedal cycles</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B25088" w:rsidRPr="0073629B" w:rsidP="00B25088">
      <w:pPr>
        <w:rPr>
          <w:rFonts w:ascii="Arial" w:hAnsi="Arial"/>
          <w:sz w:val="24"/>
          <w:szCs w:val="24"/>
        </w:rPr>
      </w:pPr>
      <w:r w:rsidRPr="0073629B">
        <w:rPr>
          <w:rFonts w:ascii="Arial" w:hAnsi="Arial"/>
          <w:sz w:val="24"/>
          <w:szCs w:val="24"/>
        </w:rPr>
        <w:t>2 motor cycles</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B25088" w:rsidRPr="0073629B" w:rsidP="00B25088">
      <w:pPr>
        <w:rPr>
          <w:rFonts w:ascii="Arial" w:hAnsi="Arial"/>
          <w:sz w:val="24"/>
          <w:szCs w:val="24"/>
        </w:rPr>
      </w:pPr>
      <w:r w:rsidRPr="0073629B">
        <w:rPr>
          <w:rFonts w:ascii="Arial" w:hAnsi="Arial"/>
          <w:sz w:val="24"/>
          <w:szCs w:val="24"/>
        </w:rPr>
        <w:t>1 car</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B25088" w:rsidRPr="0073629B" w:rsidP="00B25088">
      <w:pPr>
        <w:rPr>
          <w:rFonts w:ascii="Arial" w:hAnsi="Arial"/>
          <w:sz w:val="24"/>
          <w:szCs w:val="24"/>
        </w:rPr>
      </w:pPr>
      <w:r w:rsidRPr="0073629B">
        <w:rPr>
          <w:rFonts w:ascii="Arial" w:hAnsi="Arial"/>
          <w:sz w:val="24"/>
          <w:szCs w:val="24"/>
        </w:rPr>
        <w:t xml:space="preserve">1 LGV (under 3.5tonnes)  </w:t>
      </w:r>
      <w:r w:rsidRPr="0073629B">
        <w:rPr>
          <w:rFonts w:ascii="Arial" w:hAnsi="Arial"/>
          <w:sz w:val="24"/>
          <w:szCs w:val="24"/>
        </w:rPr>
        <w:tab/>
      </w:r>
      <w:r>
        <w:rPr>
          <w:rFonts w:ascii="Arial" w:hAnsi="Arial"/>
          <w:sz w:val="24"/>
          <w:szCs w:val="24"/>
        </w:rPr>
        <w:tab/>
      </w:r>
      <w:r w:rsidRPr="0073629B">
        <w:rPr>
          <w:rFonts w:ascii="Arial" w:hAnsi="Arial"/>
          <w:sz w:val="24"/>
          <w:szCs w:val="24"/>
        </w:rPr>
        <w:t>1PCU</w:t>
      </w:r>
    </w:p>
    <w:p w:rsidR="00B25088" w:rsidRPr="0073629B" w:rsidP="00B25088">
      <w:pPr>
        <w:rPr>
          <w:rFonts w:ascii="Arial" w:hAnsi="Arial"/>
          <w:sz w:val="24"/>
          <w:szCs w:val="24"/>
        </w:rPr>
      </w:pPr>
      <w:r w:rsidRPr="0073629B">
        <w:rPr>
          <w:rFonts w:ascii="Arial" w:hAnsi="Arial"/>
          <w:sz w:val="24"/>
          <w:szCs w:val="24"/>
        </w:rPr>
        <w:t>1 Bus/Coach</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Pr>
          <w:rFonts w:ascii="Arial" w:hAnsi="Arial"/>
          <w:sz w:val="24"/>
          <w:szCs w:val="24"/>
        </w:rPr>
        <w:tab/>
      </w:r>
      <w:r w:rsidRPr="0073629B">
        <w:rPr>
          <w:rFonts w:ascii="Arial" w:hAnsi="Arial"/>
          <w:sz w:val="24"/>
          <w:szCs w:val="24"/>
        </w:rPr>
        <w:t>2PCU</w:t>
      </w:r>
    </w:p>
    <w:p w:rsidR="00B25088" w:rsidRPr="0073629B" w:rsidP="00B25088">
      <w:pPr>
        <w:rPr>
          <w:rFonts w:ascii="Arial" w:hAnsi="Arial"/>
          <w:sz w:val="24"/>
          <w:szCs w:val="24"/>
        </w:rPr>
      </w:pPr>
      <w:r w:rsidRPr="0073629B">
        <w:rPr>
          <w:rFonts w:ascii="Arial" w:hAnsi="Arial"/>
          <w:sz w:val="24"/>
          <w:szCs w:val="24"/>
        </w:rPr>
        <w:t>1 HGV</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2PCU</w:t>
      </w:r>
    </w:p>
    <w:p w:rsidR="00B25088" w:rsidRPr="0073629B" w:rsidP="00B25088">
      <w:pPr>
        <w:rPr>
          <w:rFonts w:ascii="Arial" w:hAnsi="Arial"/>
          <w:color w:val="FF0000"/>
          <w:sz w:val="24"/>
          <w:szCs w:val="24"/>
        </w:rPr>
      </w:pPr>
    </w:p>
    <w:p w:rsidR="00B25088" w:rsidRPr="0073629B" w:rsidP="00B25088">
      <w:pPr>
        <w:rPr>
          <w:rFonts w:ascii="Arial" w:hAnsi="Arial"/>
          <w:b/>
          <w:sz w:val="24"/>
          <w:szCs w:val="24"/>
        </w:rPr>
      </w:pPr>
      <w:r>
        <w:rPr>
          <w:rFonts w:ascii="Arial" w:hAnsi="Arial"/>
          <w:b/>
          <w:sz w:val="24"/>
          <w:szCs w:val="24"/>
        </w:rPr>
        <w:t xml:space="preserve">5. </w:t>
      </w:r>
      <w:r w:rsidRPr="0073629B">
        <w:rPr>
          <w:rFonts w:ascii="Arial" w:hAnsi="Arial"/>
          <w:b/>
          <w:sz w:val="24"/>
          <w:szCs w:val="24"/>
        </w:rPr>
        <w:t>Roads without Footways</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On roads less than 6.5m in width, where there is no public footpath or walkable verge or refuge points and where the traffic exceeds the maximum vehicle numbers per hour relevant to the width of road shown in the table below, these would be deemed unsuitable routes.</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In addition if the proportion of Heavy Goods Vehicles (HGV’s) using the route is more than 10% of the highest total traffic volume figure, relative to the road width shown in the table below, the route would be deemed unsuitable.</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In undertaking the assessment however, if there are verges which may be ‘stepped onto’ to avoid vehicles, where there is insufficient road width for the vehicle/s to pass, then these parts of the route are not deemed to be unsuitable, unless the number of vehicles exceeds that which corresponds  to the appropriate road width shown in the table below.</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A step off or verge is a minimum area that a pedestrian could use as a refuge which is defined as 1.5m in length and 0.5m in depth and relatively level.</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Where no ‘step-off’ exists for any part of the route the number of vehicles using the route will be counted at this point in accordance with the road widths shown in the table below.</w:t>
      </w:r>
    </w:p>
    <w:p w:rsidR="00B25088" w:rsidRPr="0073629B" w:rsidP="00B25088">
      <w:pPr>
        <w:rPr>
          <w:rFonts w:ascii="Arial" w:hAnsi="Arial"/>
          <w:sz w:val="24"/>
          <w:szCs w:val="24"/>
        </w:rPr>
      </w:pPr>
    </w:p>
    <w:p w:rsidR="00B25088" w:rsidRPr="0073629B" w:rsidP="00B25088">
      <w:pPr>
        <w:rPr>
          <w:rFonts w:ascii="Arial" w:hAnsi="Arial"/>
          <w:sz w:val="16"/>
          <w:szCs w:val="16"/>
        </w:rPr>
      </w:pPr>
    </w:p>
    <w:p w:rsidR="00B25088" w:rsidRPr="0073629B" w:rsidP="00B25088">
      <w:pPr>
        <w:rPr>
          <w:rFonts w:ascii="Arial" w:hAnsi="Arial"/>
          <w:sz w:val="16"/>
          <w:szCs w:val="16"/>
        </w:rPr>
      </w:pPr>
      <w:r w:rsidRPr="0073629B">
        <w:rPr>
          <w:rFonts w:ascii="Arial" w:hAnsi="Arial"/>
          <w:sz w:val="16"/>
          <w:szCs w:val="16"/>
        </w:rPr>
        <w:t>Acceptable maximum length of</w:t>
      </w:r>
      <w:r w:rsidRPr="0073629B">
        <w:rPr>
          <w:rFonts w:ascii="Arial" w:hAnsi="Arial"/>
          <w:sz w:val="16"/>
          <w:szCs w:val="16"/>
        </w:rPr>
        <w:tab/>
        <w:t>Acceptable number of vehicles per</w:t>
      </w:r>
      <w:r>
        <w:rPr>
          <w:rFonts w:ascii="Arial" w:hAnsi="Arial"/>
          <w:sz w:val="16"/>
          <w:szCs w:val="16"/>
        </w:rPr>
        <w:t xml:space="preserve"> </w:t>
      </w:r>
      <w:r>
        <w:rPr>
          <w:rFonts w:ascii="Arial" w:hAnsi="Arial"/>
          <w:sz w:val="16"/>
          <w:szCs w:val="16"/>
        </w:rPr>
        <w:t xml:space="preserve">half </w:t>
      </w:r>
      <w:r w:rsidRPr="0073629B">
        <w:rPr>
          <w:rFonts w:ascii="Arial" w:hAnsi="Arial"/>
          <w:sz w:val="16"/>
          <w:szCs w:val="16"/>
        </w:rPr>
        <w:t xml:space="preserve"> hour</w:t>
      </w:r>
      <w:r w:rsidRPr="0073629B">
        <w:rPr>
          <w:rFonts w:ascii="Arial" w:hAnsi="Arial"/>
          <w:sz w:val="16"/>
          <w:szCs w:val="16"/>
        </w:rPr>
        <w:t xml:space="preserve"> by road width</w:t>
      </w:r>
    </w:p>
    <w:p w:rsidR="00B25088" w:rsidRPr="0073629B" w:rsidP="00B25088">
      <w:pPr>
        <w:rPr>
          <w:rFonts w:ascii="Arial" w:hAnsi="Arial"/>
          <w:sz w:val="16"/>
          <w:szCs w:val="16"/>
        </w:rPr>
      </w:pPr>
      <w:r w:rsidRPr="0073629B">
        <w:rPr>
          <w:rFonts w:ascii="Arial" w:hAnsi="Arial"/>
          <w:sz w:val="16"/>
          <w:szCs w:val="16"/>
        </w:rPr>
        <w:t>Single sections of road without</w:t>
      </w:r>
    </w:p>
    <w:p w:rsidR="00B25088" w:rsidRPr="0073629B" w:rsidP="00B25088">
      <w:pPr>
        <w:rPr>
          <w:rFonts w:ascii="Arial" w:hAnsi="Arial"/>
          <w:sz w:val="16"/>
          <w:szCs w:val="16"/>
        </w:rPr>
      </w:pPr>
      <w:r w:rsidRPr="0073629B">
        <w:rPr>
          <w:rFonts w:ascii="Arial" w:hAnsi="Arial"/>
          <w:sz w:val="16"/>
          <w:szCs w:val="16"/>
        </w:rPr>
        <w:t>Verges or refuge before</w:t>
      </w:r>
    </w:p>
    <w:p w:rsidR="00B25088" w:rsidRPr="0073629B" w:rsidP="00B25088">
      <w:pPr>
        <w:rPr>
          <w:rFonts w:ascii="Arial" w:hAnsi="Arial"/>
          <w:sz w:val="16"/>
          <w:szCs w:val="16"/>
        </w:rPr>
      </w:pPr>
      <w:r w:rsidRPr="0073629B">
        <w:rPr>
          <w:rFonts w:ascii="Arial" w:hAnsi="Arial"/>
          <w:sz w:val="16"/>
          <w:szCs w:val="16"/>
        </w:rPr>
        <w:t>Broken by a verge or refuge</w:t>
      </w:r>
      <w:r w:rsidRPr="0073629B">
        <w:rPr>
          <w:rFonts w:ascii="Arial" w:hAnsi="Arial"/>
          <w:sz w:val="16"/>
          <w:szCs w:val="16"/>
        </w:rPr>
        <w:tab/>
        <w:t>&gt;3.5m road</w:t>
      </w:r>
      <w:r w:rsidRPr="0073629B">
        <w:rPr>
          <w:rFonts w:ascii="Arial" w:hAnsi="Arial"/>
          <w:sz w:val="16"/>
          <w:szCs w:val="16"/>
        </w:rPr>
        <w:tab/>
        <w:t xml:space="preserve">3.5&gt;4.5m road </w:t>
      </w:r>
      <w:r w:rsidRPr="0073629B">
        <w:rPr>
          <w:rFonts w:ascii="Arial" w:hAnsi="Arial"/>
          <w:sz w:val="16"/>
          <w:szCs w:val="16"/>
        </w:rPr>
        <w:tab/>
        <w:t xml:space="preserve">4.5&gt;5.5m road </w:t>
      </w:r>
      <w:r w:rsidRPr="0073629B">
        <w:rPr>
          <w:rFonts w:ascii="Arial" w:hAnsi="Arial"/>
          <w:sz w:val="16"/>
          <w:szCs w:val="16"/>
        </w:rPr>
        <w:tab/>
        <w:t>5.5&gt;6.5m road</w:t>
      </w:r>
    </w:p>
    <w:p w:rsidR="00B25088" w:rsidRPr="0073629B" w:rsidP="00B25088">
      <w:pPr>
        <w:rPr>
          <w:rFonts w:ascii="Arial" w:hAnsi="Arial"/>
          <w:sz w:val="16"/>
          <w:szCs w:val="16"/>
        </w:rPr>
      </w:pP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width</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width</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width</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width</w:t>
      </w:r>
    </w:p>
    <w:p w:rsidR="00B25088" w:rsidRPr="0073629B" w:rsidP="00B25088">
      <w:pPr>
        <w:rPr>
          <w:rFonts w:ascii="Arial" w:hAnsi="Arial"/>
          <w:sz w:val="16"/>
          <w:szCs w:val="16"/>
        </w:rPr>
      </w:pPr>
    </w:p>
    <w:p w:rsidR="00B25088" w:rsidRPr="0073629B" w:rsidP="00B25088">
      <w:pPr>
        <w:rPr>
          <w:rFonts w:ascii="Arial" w:hAnsi="Arial"/>
          <w:sz w:val="16"/>
          <w:szCs w:val="16"/>
        </w:rPr>
      </w:pPr>
      <w:r w:rsidRPr="0073629B">
        <w:rPr>
          <w:rFonts w:ascii="Arial" w:hAnsi="Arial"/>
          <w:sz w:val="16"/>
          <w:szCs w:val="16"/>
        </w:rPr>
        <w:t>10m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201-240</w:t>
      </w:r>
      <w:r w:rsidRPr="0073629B">
        <w:rPr>
          <w:rFonts w:ascii="Arial" w:hAnsi="Arial"/>
          <w:sz w:val="16"/>
          <w:szCs w:val="16"/>
        </w:rPr>
        <w:tab/>
      </w:r>
      <w:r w:rsidRPr="0073629B">
        <w:rPr>
          <w:rFonts w:ascii="Arial" w:hAnsi="Arial"/>
          <w:sz w:val="16"/>
          <w:szCs w:val="16"/>
        </w:rPr>
        <w:tab/>
        <w:t>301-360</w:t>
      </w:r>
      <w:r w:rsidRPr="0073629B">
        <w:rPr>
          <w:rFonts w:ascii="Arial" w:hAnsi="Arial"/>
          <w:sz w:val="16"/>
          <w:szCs w:val="16"/>
        </w:rPr>
        <w:tab/>
      </w:r>
      <w:r w:rsidRPr="0073629B">
        <w:rPr>
          <w:rFonts w:ascii="Arial" w:hAnsi="Arial"/>
          <w:sz w:val="16"/>
          <w:szCs w:val="16"/>
        </w:rPr>
        <w:tab/>
        <w:t>401-480</w:t>
      </w:r>
      <w:r w:rsidRPr="0073629B">
        <w:rPr>
          <w:rFonts w:ascii="Arial" w:hAnsi="Arial"/>
          <w:sz w:val="16"/>
          <w:szCs w:val="16"/>
        </w:rPr>
        <w:tab/>
      </w:r>
      <w:r w:rsidRPr="0073629B">
        <w:rPr>
          <w:rFonts w:ascii="Arial" w:hAnsi="Arial"/>
          <w:sz w:val="16"/>
          <w:szCs w:val="16"/>
        </w:rPr>
        <w:tab/>
        <w:t>501-600</w:t>
      </w:r>
    </w:p>
    <w:p w:rsidR="00B25088" w:rsidRPr="0073629B" w:rsidP="00B25088">
      <w:pPr>
        <w:rPr>
          <w:rFonts w:ascii="Arial" w:hAnsi="Arial"/>
          <w:sz w:val="16"/>
          <w:szCs w:val="16"/>
        </w:rPr>
      </w:pPr>
      <w:r w:rsidRPr="0073629B">
        <w:rPr>
          <w:rFonts w:ascii="Arial" w:hAnsi="Arial"/>
          <w:sz w:val="16"/>
          <w:szCs w:val="16"/>
        </w:rPr>
        <w:t>15m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161-200</w:t>
      </w:r>
      <w:r w:rsidRPr="0073629B">
        <w:rPr>
          <w:rFonts w:ascii="Arial" w:hAnsi="Arial"/>
          <w:sz w:val="16"/>
          <w:szCs w:val="16"/>
        </w:rPr>
        <w:tab/>
      </w:r>
      <w:r w:rsidRPr="0073629B">
        <w:rPr>
          <w:rFonts w:ascii="Arial" w:hAnsi="Arial"/>
          <w:sz w:val="16"/>
          <w:szCs w:val="16"/>
        </w:rPr>
        <w:tab/>
        <w:t>241-300</w:t>
      </w:r>
      <w:r w:rsidRPr="0073629B">
        <w:rPr>
          <w:rFonts w:ascii="Arial" w:hAnsi="Arial"/>
          <w:sz w:val="16"/>
          <w:szCs w:val="16"/>
        </w:rPr>
        <w:tab/>
      </w:r>
      <w:r w:rsidRPr="0073629B">
        <w:rPr>
          <w:rFonts w:ascii="Arial" w:hAnsi="Arial"/>
          <w:sz w:val="16"/>
          <w:szCs w:val="16"/>
        </w:rPr>
        <w:tab/>
        <w:t>321-400</w:t>
      </w:r>
      <w:r w:rsidRPr="0073629B">
        <w:rPr>
          <w:rFonts w:ascii="Arial" w:hAnsi="Arial"/>
          <w:sz w:val="16"/>
          <w:szCs w:val="16"/>
        </w:rPr>
        <w:tab/>
      </w:r>
      <w:r w:rsidRPr="0073629B">
        <w:rPr>
          <w:rFonts w:ascii="Arial" w:hAnsi="Arial"/>
          <w:sz w:val="16"/>
          <w:szCs w:val="16"/>
        </w:rPr>
        <w:tab/>
        <w:t>401-500</w:t>
      </w:r>
    </w:p>
    <w:p w:rsidR="00B25088" w:rsidRPr="0073629B" w:rsidP="00B25088">
      <w:pPr>
        <w:rPr>
          <w:rFonts w:ascii="Arial" w:hAnsi="Arial"/>
          <w:sz w:val="16"/>
          <w:szCs w:val="16"/>
        </w:rPr>
      </w:pPr>
      <w:r w:rsidRPr="0073629B">
        <w:rPr>
          <w:rFonts w:ascii="Arial" w:hAnsi="Arial"/>
          <w:sz w:val="16"/>
          <w:szCs w:val="16"/>
        </w:rPr>
        <w:t>25m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121-160</w:t>
      </w:r>
      <w:r w:rsidRPr="0073629B">
        <w:rPr>
          <w:rFonts w:ascii="Arial" w:hAnsi="Arial"/>
          <w:sz w:val="16"/>
          <w:szCs w:val="16"/>
        </w:rPr>
        <w:tab/>
      </w:r>
      <w:r w:rsidRPr="0073629B">
        <w:rPr>
          <w:rFonts w:ascii="Arial" w:hAnsi="Arial"/>
          <w:sz w:val="16"/>
          <w:szCs w:val="16"/>
        </w:rPr>
        <w:tab/>
        <w:t>181-240</w:t>
      </w:r>
      <w:r w:rsidRPr="0073629B">
        <w:rPr>
          <w:rFonts w:ascii="Arial" w:hAnsi="Arial"/>
          <w:sz w:val="16"/>
          <w:szCs w:val="16"/>
        </w:rPr>
        <w:tab/>
      </w:r>
      <w:r w:rsidRPr="0073629B">
        <w:rPr>
          <w:rFonts w:ascii="Arial" w:hAnsi="Arial"/>
          <w:sz w:val="16"/>
          <w:szCs w:val="16"/>
        </w:rPr>
        <w:tab/>
        <w:t>241-320</w:t>
      </w:r>
      <w:r w:rsidRPr="0073629B">
        <w:rPr>
          <w:rFonts w:ascii="Arial" w:hAnsi="Arial"/>
          <w:sz w:val="16"/>
          <w:szCs w:val="16"/>
        </w:rPr>
        <w:tab/>
      </w:r>
      <w:r w:rsidRPr="0073629B">
        <w:rPr>
          <w:rFonts w:ascii="Arial" w:hAnsi="Arial"/>
          <w:sz w:val="16"/>
          <w:szCs w:val="16"/>
        </w:rPr>
        <w:tab/>
        <w:t>301-400</w:t>
      </w:r>
    </w:p>
    <w:p w:rsidR="00B25088" w:rsidRPr="0073629B" w:rsidP="00B25088">
      <w:pPr>
        <w:rPr>
          <w:rFonts w:ascii="Arial" w:hAnsi="Arial"/>
          <w:sz w:val="16"/>
          <w:szCs w:val="16"/>
        </w:rPr>
      </w:pPr>
      <w:r w:rsidRPr="0073629B">
        <w:rPr>
          <w:rFonts w:ascii="Arial" w:hAnsi="Arial"/>
          <w:sz w:val="16"/>
          <w:szCs w:val="16"/>
        </w:rPr>
        <w:t>35m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81-120</w:t>
      </w:r>
      <w:r w:rsidRPr="0073629B">
        <w:rPr>
          <w:rFonts w:ascii="Arial" w:hAnsi="Arial"/>
          <w:sz w:val="16"/>
          <w:szCs w:val="16"/>
        </w:rPr>
        <w:tab/>
      </w:r>
      <w:r w:rsidRPr="0073629B">
        <w:rPr>
          <w:rFonts w:ascii="Arial" w:hAnsi="Arial"/>
          <w:sz w:val="16"/>
          <w:szCs w:val="16"/>
        </w:rPr>
        <w:tab/>
        <w:t>121-180</w:t>
      </w:r>
      <w:r w:rsidRPr="0073629B">
        <w:rPr>
          <w:rFonts w:ascii="Arial" w:hAnsi="Arial"/>
          <w:sz w:val="16"/>
          <w:szCs w:val="16"/>
        </w:rPr>
        <w:tab/>
      </w:r>
      <w:r w:rsidRPr="0073629B">
        <w:rPr>
          <w:rFonts w:ascii="Arial" w:hAnsi="Arial"/>
          <w:sz w:val="16"/>
          <w:szCs w:val="16"/>
        </w:rPr>
        <w:tab/>
        <w:t>161-240</w:t>
      </w:r>
      <w:r w:rsidRPr="0073629B">
        <w:rPr>
          <w:rFonts w:ascii="Arial" w:hAnsi="Arial"/>
          <w:sz w:val="16"/>
          <w:szCs w:val="16"/>
        </w:rPr>
        <w:tab/>
      </w:r>
      <w:r w:rsidRPr="0073629B">
        <w:rPr>
          <w:rFonts w:ascii="Arial" w:hAnsi="Arial"/>
          <w:sz w:val="16"/>
          <w:szCs w:val="16"/>
        </w:rPr>
        <w:tab/>
        <w:t>201-300</w:t>
      </w:r>
    </w:p>
    <w:p w:rsidR="00B25088" w:rsidRPr="0073629B" w:rsidP="00B25088">
      <w:pPr>
        <w:rPr>
          <w:rFonts w:ascii="Arial" w:hAnsi="Arial"/>
          <w:sz w:val="16"/>
          <w:szCs w:val="16"/>
        </w:rPr>
      </w:pPr>
      <w:r w:rsidRPr="0073629B">
        <w:rPr>
          <w:rFonts w:ascii="Arial" w:hAnsi="Arial"/>
          <w:sz w:val="16"/>
          <w:szCs w:val="16"/>
        </w:rPr>
        <w:t>55m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61-80</w:t>
      </w:r>
      <w:r w:rsidRPr="0073629B">
        <w:rPr>
          <w:rFonts w:ascii="Arial" w:hAnsi="Arial"/>
          <w:sz w:val="16"/>
          <w:szCs w:val="16"/>
        </w:rPr>
        <w:tab/>
      </w:r>
      <w:r w:rsidRPr="0073629B">
        <w:rPr>
          <w:rFonts w:ascii="Arial" w:hAnsi="Arial"/>
          <w:sz w:val="16"/>
          <w:szCs w:val="16"/>
        </w:rPr>
        <w:tab/>
        <w:t>91-120</w:t>
      </w:r>
      <w:r w:rsidRPr="0073629B">
        <w:rPr>
          <w:rFonts w:ascii="Arial" w:hAnsi="Arial"/>
          <w:sz w:val="16"/>
          <w:szCs w:val="16"/>
        </w:rPr>
        <w:tab/>
      </w:r>
      <w:r w:rsidRPr="0073629B">
        <w:rPr>
          <w:rFonts w:ascii="Arial" w:hAnsi="Arial"/>
          <w:sz w:val="16"/>
          <w:szCs w:val="16"/>
        </w:rPr>
        <w:tab/>
        <w:t>121-160</w:t>
      </w:r>
      <w:r w:rsidRPr="0073629B">
        <w:rPr>
          <w:rFonts w:ascii="Arial" w:hAnsi="Arial"/>
          <w:sz w:val="16"/>
          <w:szCs w:val="16"/>
        </w:rPr>
        <w:tab/>
      </w:r>
      <w:r w:rsidRPr="0073629B">
        <w:rPr>
          <w:rFonts w:ascii="Arial" w:hAnsi="Arial"/>
          <w:sz w:val="16"/>
          <w:szCs w:val="16"/>
        </w:rPr>
        <w:tab/>
        <w:t>151-200</w:t>
      </w:r>
    </w:p>
    <w:p w:rsidR="00B25088" w:rsidRPr="0073629B" w:rsidP="00B25088">
      <w:pPr>
        <w:rPr>
          <w:rFonts w:ascii="Arial" w:hAnsi="Arial"/>
          <w:sz w:val="16"/>
          <w:szCs w:val="16"/>
        </w:rPr>
      </w:pPr>
      <w:r w:rsidRPr="0073629B">
        <w:rPr>
          <w:rFonts w:ascii="Arial" w:hAnsi="Arial"/>
          <w:sz w:val="16"/>
          <w:szCs w:val="16"/>
        </w:rPr>
        <w:t>75m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41-60</w:t>
      </w:r>
      <w:r w:rsidRPr="0073629B">
        <w:rPr>
          <w:rFonts w:ascii="Arial" w:hAnsi="Arial"/>
          <w:sz w:val="16"/>
          <w:szCs w:val="16"/>
        </w:rPr>
        <w:tab/>
      </w:r>
      <w:r w:rsidRPr="0073629B">
        <w:rPr>
          <w:rFonts w:ascii="Arial" w:hAnsi="Arial"/>
          <w:sz w:val="16"/>
          <w:szCs w:val="16"/>
        </w:rPr>
        <w:tab/>
        <w:t>61-90</w:t>
      </w:r>
      <w:r w:rsidRPr="0073629B">
        <w:rPr>
          <w:rFonts w:ascii="Arial" w:hAnsi="Arial"/>
          <w:sz w:val="16"/>
          <w:szCs w:val="16"/>
        </w:rPr>
        <w:tab/>
      </w:r>
      <w:r w:rsidRPr="0073629B">
        <w:rPr>
          <w:rFonts w:ascii="Arial" w:hAnsi="Arial"/>
          <w:sz w:val="16"/>
          <w:szCs w:val="16"/>
        </w:rPr>
        <w:tab/>
        <w:t>81-120</w:t>
      </w:r>
      <w:r w:rsidRPr="0073629B">
        <w:rPr>
          <w:rFonts w:ascii="Arial" w:hAnsi="Arial"/>
          <w:sz w:val="16"/>
          <w:szCs w:val="16"/>
        </w:rPr>
        <w:tab/>
      </w:r>
      <w:r w:rsidRPr="0073629B">
        <w:rPr>
          <w:rFonts w:ascii="Arial" w:hAnsi="Arial"/>
          <w:sz w:val="16"/>
          <w:szCs w:val="16"/>
        </w:rPr>
        <w:tab/>
        <w:t>101-150</w:t>
      </w:r>
    </w:p>
    <w:p w:rsidR="00B25088" w:rsidRPr="0073629B" w:rsidP="00B25088">
      <w:pPr>
        <w:rPr>
          <w:rFonts w:ascii="Arial" w:hAnsi="Arial"/>
          <w:sz w:val="16"/>
          <w:szCs w:val="16"/>
        </w:rPr>
      </w:pPr>
      <w:r w:rsidRPr="0073629B">
        <w:rPr>
          <w:rFonts w:ascii="Arial" w:hAnsi="Arial"/>
          <w:sz w:val="16"/>
          <w:szCs w:val="16"/>
        </w:rPr>
        <w:t>120m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31-40</w:t>
      </w:r>
      <w:r w:rsidRPr="0073629B">
        <w:rPr>
          <w:rFonts w:ascii="Arial" w:hAnsi="Arial"/>
          <w:sz w:val="16"/>
          <w:szCs w:val="16"/>
        </w:rPr>
        <w:tab/>
      </w:r>
      <w:r w:rsidRPr="0073629B">
        <w:rPr>
          <w:rFonts w:ascii="Arial" w:hAnsi="Arial"/>
          <w:sz w:val="16"/>
          <w:szCs w:val="16"/>
        </w:rPr>
        <w:tab/>
        <w:t>46-60</w:t>
      </w:r>
      <w:r w:rsidRPr="0073629B">
        <w:rPr>
          <w:rFonts w:ascii="Arial" w:hAnsi="Arial"/>
          <w:sz w:val="16"/>
          <w:szCs w:val="16"/>
        </w:rPr>
        <w:tab/>
      </w:r>
      <w:r w:rsidRPr="0073629B">
        <w:rPr>
          <w:rFonts w:ascii="Arial" w:hAnsi="Arial"/>
          <w:sz w:val="16"/>
          <w:szCs w:val="16"/>
        </w:rPr>
        <w:tab/>
        <w:t>61-80</w:t>
      </w:r>
      <w:r w:rsidRPr="0073629B">
        <w:rPr>
          <w:rFonts w:ascii="Arial" w:hAnsi="Arial"/>
          <w:sz w:val="16"/>
          <w:szCs w:val="16"/>
        </w:rPr>
        <w:tab/>
      </w:r>
      <w:r w:rsidRPr="0073629B">
        <w:rPr>
          <w:rFonts w:ascii="Arial" w:hAnsi="Arial"/>
          <w:sz w:val="16"/>
          <w:szCs w:val="16"/>
        </w:rPr>
        <w:tab/>
        <w:t>76-100</w:t>
      </w:r>
    </w:p>
    <w:p w:rsidR="00B25088" w:rsidRPr="0073629B" w:rsidP="00B25088">
      <w:pPr>
        <w:rPr>
          <w:rFonts w:ascii="Arial" w:hAnsi="Arial"/>
          <w:sz w:val="16"/>
          <w:szCs w:val="16"/>
        </w:rPr>
      </w:pPr>
      <w:r w:rsidRPr="0073629B">
        <w:rPr>
          <w:rFonts w:ascii="Arial" w:hAnsi="Arial"/>
          <w:sz w:val="16"/>
          <w:szCs w:val="16"/>
        </w:rPr>
        <w:t>160m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21-30</w:t>
      </w:r>
      <w:r w:rsidRPr="0073629B">
        <w:rPr>
          <w:rFonts w:ascii="Arial" w:hAnsi="Arial"/>
          <w:sz w:val="16"/>
          <w:szCs w:val="16"/>
        </w:rPr>
        <w:tab/>
      </w:r>
      <w:r w:rsidRPr="0073629B">
        <w:rPr>
          <w:rFonts w:ascii="Arial" w:hAnsi="Arial"/>
          <w:sz w:val="16"/>
          <w:szCs w:val="16"/>
        </w:rPr>
        <w:tab/>
        <w:t>31-45</w:t>
      </w:r>
      <w:r w:rsidRPr="0073629B">
        <w:rPr>
          <w:rFonts w:ascii="Arial" w:hAnsi="Arial"/>
          <w:sz w:val="16"/>
          <w:szCs w:val="16"/>
        </w:rPr>
        <w:tab/>
      </w:r>
      <w:r w:rsidRPr="0073629B">
        <w:rPr>
          <w:rFonts w:ascii="Arial" w:hAnsi="Arial"/>
          <w:sz w:val="16"/>
          <w:szCs w:val="16"/>
        </w:rPr>
        <w:tab/>
        <w:t>41-60</w:t>
      </w:r>
      <w:r w:rsidRPr="0073629B">
        <w:rPr>
          <w:rFonts w:ascii="Arial" w:hAnsi="Arial"/>
          <w:sz w:val="16"/>
          <w:szCs w:val="16"/>
        </w:rPr>
        <w:tab/>
      </w:r>
      <w:r w:rsidRPr="0073629B">
        <w:rPr>
          <w:rFonts w:ascii="Arial" w:hAnsi="Arial"/>
          <w:sz w:val="16"/>
          <w:szCs w:val="16"/>
        </w:rPr>
        <w:tab/>
        <w:t>51-75</w:t>
      </w:r>
    </w:p>
    <w:p w:rsidR="00B25088" w:rsidRPr="0073629B" w:rsidP="00B25088">
      <w:pPr>
        <w:rPr>
          <w:rFonts w:ascii="Arial" w:hAnsi="Arial"/>
          <w:sz w:val="16"/>
          <w:szCs w:val="16"/>
        </w:rPr>
      </w:pPr>
      <w:r w:rsidRPr="0073629B">
        <w:rPr>
          <w:rFonts w:ascii="Arial" w:hAnsi="Arial"/>
          <w:sz w:val="16"/>
          <w:szCs w:val="16"/>
        </w:rPr>
        <w:t>240m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11-20</w:t>
      </w:r>
      <w:r w:rsidRPr="0073629B">
        <w:rPr>
          <w:rFonts w:ascii="Arial" w:hAnsi="Arial"/>
          <w:sz w:val="16"/>
          <w:szCs w:val="16"/>
        </w:rPr>
        <w:tab/>
      </w:r>
      <w:r w:rsidRPr="0073629B">
        <w:rPr>
          <w:rFonts w:ascii="Arial" w:hAnsi="Arial"/>
          <w:sz w:val="16"/>
          <w:szCs w:val="16"/>
        </w:rPr>
        <w:tab/>
        <w:t>16-30</w:t>
      </w:r>
      <w:r w:rsidRPr="0073629B">
        <w:rPr>
          <w:rFonts w:ascii="Arial" w:hAnsi="Arial"/>
          <w:sz w:val="16"/>
          <w:szCs w:val="16"/>
        </w:rPr>
        <w:tab/>
      </w:r>
      <w:r w:rsidRPr="0073629B">
        <w:rPr>
          <w:rFonts w:ascii="Arial" w:hAnsi="Arial"/>
          <w:sz w:val="16"/>
          <w:szCs w:val="16"/>
        </w:rPr>
        <w:tab/>
        <w:t>21-40</w:t>
      </w:r>
      <w:r w:rsidRPr="0073629B">
        <w:rPr>
          <w:rFonts w:ascii="Arial" w:hAnsi="Arial"/>
          <w:sz w:val="16"/>
          <w:szCs w:val="16"/>
        </w:rPr>
        <w:tab/>
      </w:r>
      <w:r w:rsidRPr="0073629B">
        <w:rPr>
          <w:rFonts w:ascii="Arial" w:hAnsi="Arial"/>
          <w:sz w:val="16"/>
          <w:szCs w:val="16"/>
        </w:rPr>
        <w:tab/>
        <w:t>26-50</w:t>
      </w:r>
    </w:p>
    <w:p w:rsidR="00B25088" w:rsidRPr="0073629B" w:rsidP="00B25088">
      <w:pPr>
        <w:rPr>
          <w:rFonts w:ascii="Arial" w:hAnsi="Arial"/>
          <w:sz w:val="16"/>
          <w:szCs w:val="16"/>
        </w:rPr>
      </w:pPr>
      <w:r w:rsidRPr="0073629B">
        <w:rPr>
          <w:rFonts w:ascii="Arial" w:hAnsi="Arial"/>
          <w:sz w:val="16"/>
          <w:szCs w:val="16"/>
        </w:rPr>
        <w:t>300m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6-10</w:t>
      </w:r>
      <w:r w:rsidRPr="0073629B">
        <w:rPr>
          <w:rFonts w:ascii="Arial" w:hAnsi="Arial"/>
          <w:sz w:val="16"/>
          <w:szCs w:val="16"/>
        </w:rPr>
        <w:tab/>
      </w:r>
      <w:r w:rsidRPr="0073629B">
        <w:rPr>
          <w:rFonts w:ascii="Arial" w:hAnsi="Arial"/>
          <w:sz w:val="16"/>
          <w:szCs w:val="16"/>
        </w:rPr>
        <w:tab/>
        <w:t>9-15</w:t>
      </w:r>
      <w:r w:rsidRPr="0073629B">
        <w:rPr>
          <w:rFonts w:ascii="Arial" w:hAnsi="Arial"/>
          <w:sz w:val="16"/>
          <w:szCs w:val="16"/>
        </w:rPr>
        <w:tab/>
      </w:r>
      <w:r w:rsidRPr="0073629B">
        <w:rPr>
          <w:rFonts w:ascii="Arial" w:hAnsi="Arial"/>
          <w:sz w:val="16"/>
          <w:szCs w:val="16"/>
        </w:rPr>
        <w:tab/>
        <w:t>11-20</w:t>
      </w:r>
      <w:r w:rsidRPr="0073629B">
        <w:rPr>
          <w:rFonts w:ascii="Arial" w:hAnsi="Arial"/>
          <w:sz w:val="16"/>
          <w:szCs w:val="16"/>
        </w:rPr>
        <w:tab/>
      </w:r>
      <w:r w:rsidRPr="0073629B">
        <w:rPr>
          <w:rFonts w:ascii="Arial" w:hAnsi="Arial"/>
          <w:sz w:val="16"/>
          <w:szCs w:val="16"/>
        </w:rPr>
        <w:tab/>
        <w:t>13-25</w:t>
      </w:r>
    </w:p>
    <w:p w:rsidR="00B25088" w:rsidRPr="0073629B" w:rsidP="00B25088">
      <w:pPr>
        <w:rPr>
          <w:rFonts w:ascii="Arial" w:hAnsi="Arial"/>
          <w:sz w:val="16"/>
          <w:szCs w:val="16"/>
        </w:rPr>
      </w:pPr>
      <w:r w:rsidRPr="0073629B">
        <w:rPr>
          <w:rFonts w:ascii="Arial" w:hAnsi="Arial"/>
          <w:sz w:val="16"/>
          <w:szCs w:val="16"/>
        </w:rPr>
        <w:t>500m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1-5</w:t>
      </w:r>
      <w:r w:rsidRPr="0073629B">
        <w:rPr>
          <w:rFonts w:ascii="Arial" w:hAnsi="Arial"/>
          <w:sz w:val="16"/>
          <w:szCs w:val="16"/>
        </w:rPr>
        <w:tab/>
      </w:r>
      <w:r w:rsidRPr="0073629B">
        <w:rPr>
          <w:rFonts w:ascii="Arial" w:hAnsi="Arial"/>
          <w:sz w:val="16"/>
          <w:szCs w:val="16"/>
        </w:rPr>
        <w:tab/>
        <w:t>1-8</w:t>
      </w:r>
      <w:r w:rsidRPr="0073629B">
        <w:rPr>
          <w:rFonts w:ascii="Arial" w:hAnsi="Arial"/>
          <w:sz w:val="16"/>
          <w:szCs w:val="16"/>
        </w:rPr>
        <w:tab/>
      </w:r>
      <w:r w:rsidRPr="0073629B">
        <w:rPr>
          <w:rFonts w:ascii="Arial" w:hAnsi="Arial"/>
          <w:sz w:val="16"/>
          <w:szCs w:val="16"/>
        </w:rPr>
        <w:tab/>
        <w:t>1-10</w:t>
      </w:r>
      <w:r w:rsidRPr="0073629B">
        <w:rPr>
          <w:rFonts w:ascii="Arial" w:hAnsi="Arial"/>
          <w:sz w:val="16"/>
          <w:szCs w:val="16"/>
        </w:rPr>
        <w:tab/>
      </w:r>
      <w:r w:rsidRPr="0073629B">
        <w:rPr>
          <w:rFonts w:ascii="Arial" w:hAnsi="Arial"/>
          <w:sz w:val="16"/>
          <w:szCs w:val="16"/>
        </w:rPr>
        <w:tab/>
        <w:t>1-12</w:t>
      </w:r>
    </w:p>
    <w:p w:rsidR="00B25088" w:rsidRPr="0073629B" w:rsidP="00B25088">
      <w:pPr>
        <w:rPr>
          <w:rFonts w:ascii="Arial" w:hAnsi="Arial"/>
          <w:sz w:val="24"/>
          <w:szCs w:val="24"/>
        </w:rPr>
      </w:pPr>
      <w:r w:rsidRPr="0073629B">
        <w:rPr>
          <w:rFonts w:ascii="Arial" w:hAnsi="Arial"/>
          <w:sz w:val="24"/>
          <w:szCs w:val="24"/>
        </w:rPr>
        <w:t xml:space="preserve">   </w:t>
      </w:r>
    </w:p>
    <w:p w:rsidR="00B25088" w:rsidRPr="0073629B" w:rsidP="00B25088">
      <w:pPr>
        <w:rPr>
          <w:rFonts w:ascii="Arial" w:hAnsi="Arial"/>
          <w:sz w:val="24"/>
          <w:szCs w:val="24"/>
        </w:rPr>
      </w:pPr>
      <w:r w:rsidRPr="0073629B">
        <w:rPr>
          <w:rFonts w:ascii="Arial" w:hAnsi="Arial"/>
          <w:sz w:val="24"/>
          <w:szCs w:val="24"/>
        </w:rPr>
        <w:t>In order to make the assessment the above table will only compare the number of vehicles at those places on the route where the lack of ‘step-off’ exists.</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Example:    4.5&gt;5.5m road width</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There are 3 parts of the route where no verge exists.</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Part 1 the gap is 15m there were 200 vehicles counted - Route suitable</w:t>
      </w:r>
    </w:p>
    <w:p w:rsidR="00B25088" w:rsidRPr="0073629B" w:rsidP="00B25088">
      <w:pPr>
        <w:rPr>
          <w:rFonts w:ascii="Arial" w:hAnsi="Arial"/>
          <w:sz w:val="24"/>
          <w:szCs w:val="24"/>
        </w:rPr>
      </w:pPr>
      <w:r w:rsidRPr="0073629B">
        <w:rPr>
          <w:rFonts w:ascii="Arial" w:hAnsi="Arial"/>
          <w:sz w:val="24"/>
          <w:szCs w:val="24"/>
        </w:rPr>
        <w:t>Part 2 the gap is 120m there were 27 vehicles counted - Route suitable</w:t>
      </w:r>
    </w:p>
    <w:p w:rsidR="00B25088" w:rsidRPr="0073629B" w:rsidP="00B25088">
      <w:pPr>
        <w:rPr>
          <w:rFonts w:ascii="Arial" w:hAnsi="Arial"/>
          <w:sz w:val="24"/>
          <w:szCs w:val="24"/>
        </w:rPr>
      </w:pPr>
      <w:r w:rsidRPr="0073629B">
        <w:rPr>
          <w:rFonts w:ascii="Arial" w:hAnsi="Arial"/>
          <w:sz w:val="24"/>
          <w:szCs w:val="24"/>
        </w:rPr>
        <w:t>Part 3 the gap is 300m there were 21 vehicles - Route unsuitable</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Where HGV vehicles (this includes farm vehicles on rural roads) in the hourly two way traffic count on the un-verged portions of the route are more than 10 in number or where this constitutes more than 10% of the total traffic volume, then the route would be classed as unsuitable, irrespective of whether the traffic volume was reached.</w:t>
      </w:r>
    </w:p>
    <w:p w:rsidR="00B25088" w:rsidP="00B25088">
      <w:pPr>
        <w:rPr>
          <w:rFonts w:ascii="Arial" w:hAnsi="Arial"/>
          <w:sz w:val="24"/>
          <w:szCs w:val="24"/>
        </w:rPr>
      </w:pPr>
    </w:p>
    <w:p w:rsidR="00B25088" w:rsidRPr="0073629B" w:rsidP="00B25088">
      <w:pPr>
        <w:rPr>
          <w:rFonts w:ascii="Arial" w:hAnsi="Arial"/>
          <w:sz w:val="24"/>
          <w:szCs w:val="24"/>
        </w:rPr>
      </w:pPr>
    </w:p>
    <w:p w:rsidR="00B25088" w:rsidRPr="0073629B" w:rsidP="00B25088">
      <w:pPr>
        <w:rPr>
          <w:rFonts w:ascii="Arial" w:hAnsi="Arial"/>
          <w:b/>
          <w:sz w:val="24"/>
          <w:szCs w:val="24"/>
        </w:rPr>
      </w:pPr>
      <w:r>
        <w:rPr>
          <w:rFonts w:ascii="Arial" w:hAnsi="Arial"/>
          <w:b/>
          <w:sz w:val="24"/>
          <w:szCs w:val="24"/>
        </w:rPr>
        <w:t>6. P</w:t>
      </w:r>
      <w:r w:rsidRPr="0073629B">
        <w:rPr>
          <w:rFonts w:ascii="Arial" w:hAnsi="Arial"/>
          <w:b/>
          <w:sz w:val="24"/>
          <w:szCs w:val="24"/>
        </w:rPr>
        <w:t>upils not attending their nearest schools</w:t>
      </w:r>
    </w:p>
    <w:p w:rsidR="00B25088" w:rsidRPr="0073629B" w:rsidP="00B25088">
      <w:pPr>
        <w:rPr>
          <w:rFonts w:ascii="Arial" w:hAnsi="Arial"/>
          <w:sz w:val="24"/>
          <w:szCs w:val="24"/>
        </w:rPr>
      </w:pPr>
    </w:p>
    <w:p w:rsidR="00B25088" w:rsidRPr="0073629B" w:rsidP="00B25088">
      <w:pPr>
        <w:rPr>
          <w:rFonts w:ascii="Arial" w:hAnsi="Arial"/>
          <w:strike/>
          <w:sz w:val="24"/>
          <w:szCs w:val="24"/>
        </w:rPr>
      </w:pPr>
      <w:r w:rsidRPr="0073629B">
        <w:rPr>
          <w:rFonts w:ascii="Arial" w:hAnsi="Arial" w:cs="Arial"/>
          <w:sz w:val="24"/>
          <w:szCs w:val="24"/>
        </w:rPr>
        <w:t xml:space="preserve">In cases where a pupil chooses not to attend their nearest school, travelling expenses to a more distant school on the grounds that the route to that school is deemed to be unsuitable cannot be considered. </w:t>
      </w:r>
      <w:r w:rsidRPr="0073629B">
        <w:rPr>
          <w:rFonts w:ascii="Arial" w:hAnsi="Arial"/>
          <w:sz w:val="24"/>
          <w:szCs w:val="24"/>
        </w:rPr>
        <w:t>.</w:t>
      </w:r>
      <w:r w:rsidRPr="0073629B">
        <w:rPr>
          <w:rFonts w:ascii="Arial" w:hAnsi="Arial"/>
          <w:strike/>
          <w:sz w:val="24"/>
          <w:szCs w:val="24"/>
        </w:rPr>
        <w:t xml:space="preserve"> </w:t>
      </w:r>
    </w:p>
    <w:p w:rsidR="00B25088" w:rsidRPr="0073629B" w:rsidP="00B25088">
      <w:pPr>
        <w:rPr>
          <w:rFonts w:ascii="Arial" w:hAnsi="Arial"/>
          <w:sz w:val="24"/>
          <w:szCs w:val="24"/>
        </w:rPr>
      </w:pPr>
      <w:r w:rsidRPr="0073629B">
        <w:rPr>
          <w:rFonts w:ascii="Arial" w:hAnsi="Arial"/>
          <w:sz w:val="24"/>
          <w:szCs w:val="24"/>
        </w:rPr>
        <w:t xml:space="preserve"> </w:t>
      </w:r>
    </w:p>
    <w:p w:rsidR="00B25088" w:rsidRPr="0073629B" w:rsidP="00B25088">
      <w:pPr>
        <w:rPr>
          <w:rFonts w:ascii="Arial" w:hAnsi="Arial"/>
          <w:b/>
          <w:sz w:val="24"/>
          <w:szCs w:val="24"/>
        </w:rPr>
      </w:pPr>
      <w:r>
        <w:rPr>
          <w:rFonts w:ascii="Arial" w:hAnsi="Arial"/>
          <w:b/>
          <w:sz w:val="24"/>
          <w:szCs w:val="24"/>
        </w:rPr>
        <w:t xml:space="preserve">7. </w:t>
      </w:r>
      <w:r w:rsidRPr="0073629B">
        <w:rPr>
          <w:rFonts w:ascii="Arial" w:hAnsi="Arial"/>
          <w:b/>
          <w:sz w:val="24"/>
          <w:szCs w:val="24"/>
        </w:rPr>
        <w:t>Accident Statistics</w:t>
      </w:r>
    </w:p>
    <w:p w:rsidR="00B25088" w:rsidRPr="0073629B" w:rsidP="00B25088">
      <w:pPr>
        <w:rPr>
          <w:rFonts w:ascii="Arial" w:hAnsi="Arial"/>
          <w:sz w:val="24"/>
          <w:szCs w:val="24"/>
        </w:rPr>
      </w:pPr>
    </w:p>
    <w:p w:rsidR="00B25088" w:rsidP="00B25088">
      <w:pPr>
        <w:rPr>
          <w:rFonts w:ascii="Arial" w:hAnsi="Arial"/>
          <w:sz w:val="24"/>
          <w:szCs w:val="24"/>
        </w:rPr>
      </w:pPr>
      <w:r w:rsidRPr="0073629B">
        <w:rPr>
          <w:rFonts w:ascii="Arial" w:hAnsi="Arial"/>
          <w:sz w:val="24"/>
          <w:szCs w:val="24"/>
        </w:rPr>
        <w:t>If a particular route meets the above criteria as a ‘suitable route’, the County Council will also take into consideration any significant accident data on the route.</w:t>
      </w:r>
    </w:p>
    <w:p w:rsidR="00B25088" w:rsidRPr="0073629B" w:rsidP="00B25088">
      <w:pPr>
        <w:rPr>
          <w:rFonts w:ascii="Arial" w:hAnsi="Arial"/>
          <w:sz w:val="24"/>
          <w:szCs w:val="24"/>
        </w:rPr>
      </w:pPr>
    </w:p>
    <w:p w:rsidR="00B25088" w:rsidRPr="001D6E91" w:rsidP="00B25088">
      <w:pPr>
        <w:rPr>
          <w:rFonts w:ascii="Arial" w:hAnsi="Arial"/>
          <w:b/>
          <w:sz w:val="24"/>
          <w:szCs w:val="24"/>
        </w:rPr>
      </w:pPr>
      <w:r>
        <w:rPr>
          <w:rFonts w:ascii="Arial" w:hAnsi="Arial"/>
          <w:b/>
          <w:sz w:val="24"/>
          <w:szCs w:val="24"/>
        </w:rPr>
        <w:t xml:space="preserve">8. </w:t>
      </w:r>
      <w:r w:rsidRPr="001D6E91">
        <w:rPr>
          <w:rFonts w:ascii="Arial" w:hAnsi="Arial"/>
          <w:b/>
          <w:sz w:val="24"/>
          <w:szCs w:val="24"/>
        </w:rPr>
        <w:t>Re-imbursements and Unsuitable Routes</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Where the Council determines that a route in unsuitable, any claims for retrospective re-imbursement of travelling expenses will only be backdated to the date the Council determined the route as unsuitable.</w:t>
      </w: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P="00B25088">
      <w:pPr>
        <w:rPr>
          <w:rFonts w:ascii="Arial" w:hAnsi="Arial"/>
          <w:sz w:val="24"/>
          <w:szCs w:val="24"/>
        </w:rPr>
      </w:pP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5A7744" w:rsidP="00B25088">
      <w:pPr>
        <w:rPr>
          <w:rFonts w:ascii="Arial" w:hAnsi="Arial"/>
          <w:b/>
          <w:sz w:val="24"/>
          <w:szCs w:val="24"/>
        </w:rPr>
      </w:pPr>
      <w:r>
        <w:rPr>
          <w:rFonts w:ascii="Arial" w:hAnsi="Arial"/>
          <w:b/>
          <w:sz w:val="24"/>
          <w:szCs w:val="24"/>
        </w:rPr>
        <w:t>Annex</w:t>
      </w:r>
      <w:r w:rsidRPr="005A7744">
        <w:rPr>
          <w:rFonts w:ascii="Arial" w:hAnsi="Arial"/>
          <w:b/>
          <w:sz w:val="24"/>
          <w:szCs w:val="24"/>
        </w:rPr>
        <w:t xml:space="preserve"> B</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 xml:space="preserve">HOME TO SCHOOL TRANSPORT POLICY </w:t>
      </w:r>
    </w:p>
    <w:p w:rsidR="00B25088" w:rsidRPr="0073629B" w:rsidP="00B25088">
      <w:pPr>
        <w:rPr>
          <w:rFonts w:ascii="Arial" w:hAnsi="Arial"/>
          <w:sz w:val="24"/>
          <w:szCs w:val="24"/>
        </w:rPr>
      </w:pPr>
    </w:p>
    <w:p w:rsidR="00B25088" w:rsidRPr="0073629B" w:rsidP="00B25088">
      <w:pPr>
        <w:rPr>
          <w:rFonts w:ascii="Arial" w:hAnsi="Arial"/>
          <w:b/>
          <w:sz w:val="24"/>
          <w:szCs w:val="24"/>
        </w:rPr>
      </w:pPr>
      <w:r w:rsidRPr="0073629B">
        <w:rPr>
          <w:rFonts w:ascii="Arial" w:hAnsi="Arial"/>
          <w:b/>
          <w:sz w:val="24"/>
          <w:szCs w:val="24"/>
        </w:rPr>
        <w:t>SPECIAL PUPIL CASES</w:t>
      </w:r>
    </w:p>
    <w:p w:rsidR="00B25088" w:rsidRPr="0073629B" w:rsidP="00B25088">
      <w:pPr>
        <w:rPr>
          <w:rFonts w:ascii="Arial" w:hAnsi="Arial"/>
          <w:sz w:val="24"/>
          <w:szCs w:val="24"/>
        </w:rPr>
      </w:pPr>
    </w:p>
    <w:p w:rsidR="00B25088" w:rsidRPr="001C2C0C" w:rsidP="00B25088">
      <w:pPr>
        <w:rPr>
          <w:rFonts w:ascii="Arial" w:hAnsi="Arial"/>
          <w:sz w:val="24"/>
          <w:szCs w:val="24"/>
        </w:rPr>
      </w:pPr>
      <w:r w:rsidRPr="0073629B">
        <w:rPr>
          <w:rFonts w:ascii="Arial" w:hAnsi="Arial"/>
          <w:sz w:val="24"/>
          <w:szCs w:val="24"/>
        </w:rPr>
        <w:t xml:space="preserve">The County Council will consider all circumstances which are relevant for the purpose of facilitating the attendance of a child at school and assistance with transport/travel costs may be given at the discretion of the </w:t>
      </w:r>
      <w:r w:rsidRPr="001C2C0C">
        <w:rPr>
          <w:rFonts w:ascii="Arial" w:hAnsi="Arial"/>
          <w:sz w:val="24"/>
          <w:szCs w:val="24"/>
        </w:rPr>
        <w:t>Director for Children's Service in exceptional cases.</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Additional assistance may be granted in the following circumstances.</w:t>
      </w:r>
    </w:p>
    <w:p w:rsidR="00B25088" w:rsidRPr="0073629B" w:rsidP="00B25088">
      <w:pPr>
        <w:rPr>
          <w:rFonts w:ascii="Arial" w:hAnsi="Arial"/>
          <w:sz w:val="24"/>
          <w:szCs w:val="24"/>
        </w:rPr>
      </w:pPr>
    </w:p>
    <w:p w:rsidR="00B25088" w:rsidRPr="004211C2" w:rsidP="00B25088">
      <w:pPr>
        <w:pStyle w:val="ListParagraph"/>
        <w:numPr>
          <w:ilvl w:val="0"/>
          <w:numId w:val="30"/>
        </w:numPr>
        <w:rPr>
          <w:rFonts w:ascii="Arial" w:hAnsi="Arial"/>
          <w:b/>
          <w:sz w:val="24"/>
          <w:szCs w:val="24"/>
        </w:rPr>
      </w:pPr>
      <w:r w:rsidRPr="004211C2">
        <w:rPr>
          <w:rFonts w:ascii="Arial" w:hAnsi="Arial"/>
          <w:b/>
          <w:sz w:val="24"/>
          <w:szCs w:val="24"/>
        </w:rPr>
        <w:t>Medical Needs of the Pupil</w:t>
      </w:r>
    </w:p>
    <w:p w:rsidR="00B25088" w:rsidRPr="0073629B" w:rsidP="00B25088">
      <w:pPr>
        <w:rPr>
          <w:rFonts w:ascii="Arial" w:hAnsi="Arial"/>
          <w:b/>
          <w:sz w:val="24"/>
          <w:szCs w:val="24"/>
        </w:rPr>
      </w:pPr>
    </w:p>
    <w:p w:rsidR="00B25088" w:rsidRPr="0073629B" w:rsidP="00B25088">
      <w:pPr>
        <w:rPr>
          <w:rFonts w:ascii="Arial" w:hAnsi="Arial"/>
          <w:sz w:val="24"/>
          <w:szCs w:val="24"/>
          <w:u w:val="single"/>
        </w:rPr>
      </w:pPr>
      <w:r>
        <w:rPr>
          <w:rFonts w:ascii="Arial" w:hAnsi="Arial"/>
          <w:sz w:val="24"/>
          <w:szCs w:val="24"/>
          <w:u w:val="single"/>
        </w:rPr>
        <w:t xml:space="preserve">1.1 </w:t>
      </w:r>
      <w:r w:rsidRPr="0073629B">
        <w:rPr>
          <w:rFonts w:ascii="Arial" w:hAnsi="Arial"/>
          <w:sz w:val="24"/>
          <w:szCs w:val="24"/>
          <w:u w:val="single"/>
        </w:rPr>
        <w:t>Long Term Cases</w:t>
      </w:r>
    </w:p>
    <w:p w:rsidR="00B25088" w:rsidRPr="0073629B" w:rsidP="00B25088">
      <w:pPr>
        <w:rPr>
          <w:rFonts w:ascii="Arial" w:hAnsi="Arial"/>
          <w:sz w:val="24"/>
          <w:szCs w:val="24"/>
        </w:rPr>
      </w:pPr>
      <w:r w:rsidRPr="0073629B">
        <w:rPr>
          <w:rFonts w:ascii="Arial" w:hAnsi="Arial"/>
          <w:sz w:val="24"/>
          <w:szCs w:val="24"/>
        </w:rPr>
        <w:t xml:space="preserve"> </w:t>
      </w:r>
    </w:p>
    <w:p w:rsidR="00B25088" w:rsidRPr="0073629B" w:rsidP="00B25088">
      <w:pPr>
        <w:rPr>
          <w:rFonts w:ascii="Arial" w:hAnsi="Arial"/>
          <w:sz w:val="24"/>
          <w:szCs w:val="24"/>
        </w:rPr>
      </w:pPr>
      <w:r w:rsidRPr="0073629B">
        <w:rPr>
          <w:rFonts w:ascii="Arial" w:hAnsi="Arial"/>
          <w:sz w:val="24"/>
          <w:szCs w:val="24"/>
        </w:rPr>
        <w:t xml:space="preserve">Where pupils live within the statutory walking distance between home and their nearest suitable school and where it is apparent that a pupil is physically unable to walk to school, transport provision may be initially considered. Substantial medical evidence will need to be provided. Provision of transport will not usually be offered where a pupil does not attend their nearest school, unless the medical incapacity arises where the pupil is in Year 10 and Year 11 in secondary school or in Year 6 in primary school.  The County Council will however consider cases in other year groups where there has been a significant change in circumstances relating to a child’s medical condition. </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Assistance will normally take the form of public transport provision unless the pupil is physically unable to access public transport.</w:t>
      </w:r>
    </w:p>
    <w:p w:rsidR="00B25088" w:rsidRPr="0073629B" w:rsidP="00B25088">
      <w:pPr>
        <w:rPr>
          <w:rFonts w:ascii="Arial" w:hAnsi="Arial"/>
          <w:sz w:val="24"/>
          <w:szCs w:val="24"/>
        </w:rPr>
      </w:pPr>
      <w:r w:rsidRPr="0073629B">
        <w:rPr>
          <w:rFonts w:ascii="Arial" w:hAnsi="Arial"/>
          <w:sz w:val="24"/>
          <w:szCs w:val="24"/>
        </w:rPr>
        <w:t>The provision may also vary dependent on the time of the year.</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 xml:space="preserve">If the County Council determine that discretionary transport support is no longer required, parents can submit an appeal to the Student Support Appeal </w:t>
      </w:r>
      <w:r>
        <w:rPr>
          <w:rFonts w:ascii="Arial" w:hAnsi="Arial"/>
          <w:sz w:val="24"/>
          <w:szCs w:val="24"/>
        </w:rPr>
        <w:t>Committee</w:t>
      </w:r>
      <w:r w:rsidRPr="0073629B">
        <w:rPr>
          <w:rFonts w:ascii="Arial" w:hAnsi="Arial"/>
          <w:sz w:val="24"/>
          <w:szCs w:val="24"/>
        </w:rPr>
        <w:t xml:space="preserve"> if they consider it should continue</w:t>
      </w:r>
      <w:r>
        <w:rPr>
          <w:rFonts w:ascii="Arial" w:hAnsi="Arial"/>
          <w:sz w:val="24"/>
          <w:szCs w:val="24"/>
        </w:rPr>
        <w:t xml:space="preserve">, </w:t>
      </w:r>
      <w:r w:rsidRPr="00B21FBD">
        <w:rPr>
          <w:rFonts w:ascii="Arial" w:hAnsi="Arial"/>
          <w:sz w:val="24"/>
          <w:szCs w:val="24"/>
        </w:rPr>
        <w:t>subject to a further officer review.</w:t>
      </w:r>
    </w:p>
    <w:p w:rsidR="00B25088" w:rsidRPr="0073629B" w:rsidP="00B25088">
      <w:pPr>
        <w:rPr>
          <w:rFonts w:ascii="Arial" w:hAnsi="Arial"/>
          <w:sz w:val="24"/>
          <w:szCs w:val="24"/>
        </w:rPr>
      </w:pPr>
      <w:r w:rsidRPr="0073629B">
        <w:rPr>
          <w:rFonts w:ascii="Arial" w:hAnsi="Arial"/>
          <w:sz w:val="24"/>
          <w:szCs w:val="24"/>
        </w:rPr>
        <w:t xml:space="preserve"> </w:t>
      </w:r>
    </w:p>
    <w:p w:rsidR="00B25088" w:rsidRPr="0073629B" w:rsidP="00B25088">
      <w:pPr>
        <w:rPr>
          <w:rFonts w:ascii="Arial" w:hAnsi="Arial"/>
          <w:sz w:val="24"/>
          <w:szCs w:val="24"/>
          <w:u w:val="single"/>
        </w:rPr>
      </w:pPr>
      <w:r>
        <w:rPr>
          <w:rFonts w:ascii="Arial" w:hAnsi="Arial"/>
          <w:sz w:val="24"/>
          <w:szCs w:val="24"/>
          <w:u w:val="single"/>
        </w:rPr>
        <w:t xml:space="preserve">1.2 </w:t>
      </w:r>
      <w:r w:rsidRPr="0073629B">
        <w:rPr>
          <w:rFonts w:ascii="Arial" w:hAnsi="Arial"/>
          <w:sz w:val="24"/>
          <w:szCs w:val="24"/>
          <w:u w:val="single"/>
        </w:rPr>
        <w:t>Short Term Cases (Up to 12 weeks)</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 xml:space="preserve">Short term taxi transport may be considered where a child has a short term medical incapacity. Medical evidence will be sought to confirm that the pupil will not be able to access public transport. In these cases the provision will normally be made for a maximum of 12 weeks. In these circumstances the Council will consider the provision of transport even if the pupil is not attending their nearest school. </w:t>
      </w:r>
    </w:p>
    <w:p w:rsidR="00B25088" w:rsidRPr="0073629B" w:rsidP="00B25088">
      <w:pPr>
        <w:rPr>
          <w:rFonts w:ascii="Arial" w:hAnsi="Arial"/>
          <w:sz w:val="24"/>
          <w:szCs w:val="24"/>
          <w:u w:val="single"/>
        </w:rPr>
      </w:pPr>
    </w:p>
    <w:p w:rsidR="00B25088" w:rsidRPr="0073629B" w:rsidP="00B25088">
      <w:pPr>
        <w:rPr>
          <w:rFonts w:ascii="Arial" w:hAnsi="Arial"/>
          <w:sz w:val="24"/>
          <w:szCs w:val="24"/>
        </w:rPr>
      </w:pPr>
      <w:r w:rsidRPr="0073629B">
        <w:rPr>
          <w:rFonts w:ascii="Arial" w:hAnsi="Arial"/>
          <w:sz w:val="24"/>
          <w:szCs w:val="24"/>
        </w:rPr>
        <w:t xml:space="preserve">If transport is likely to be required in excess of twelve weeks the case will be reviewed by the County Transport Policy Officer. If it is decided not to extend the transport support, the parents have the </w:t>
      </w:r>
      <w:r w:rsidRPr="00B21FBD">
        <w:rPr>
          <w:rFonts w:ascii="Arial" w:hAnsi="Arial"/>
          <w:sz w:val="24"/>
          <w:szCs w:val="24"/>
        </w:rPr>
        <w:t xml:space="preserve">option </w:t>
      </w:r>
      <w:r w:rsidRPr="0073629B">
        <w:rPr>
          <w:rFonts w:ascii="Arial" w:hAnsi="Arial"/>
          <w:sz w:val="24"/>
          <w:szCs w:val="24"/>
        </w:rPr>
        <w:t xml:space="preserve">of appeal to the Student Support Appeal </w:t>
      </w:r>
      <w:r>
        <w:rPr>
          <w:rFonts w:ascii="Arial" w:hAnsi="Arial"/>
          <w:sz w:val="24"/>
          <w:szCs w:val="24"/>
        </w:rPr>
        <w:t>Committee</w:t>
      </w:r>
      <w:r w:rsidRPr="0073629B">
        <w:rPr>
          <w:rFonts w:ascii="Arial" w:hAnsi="Arial"/>
          <w:sz w:val="24"/>
          <w:szCs w:val="24"/>
        </w:rPr>
        <w:t xml:space="preserve"> </w:t>
      </w: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4211C2" w:rsidP="00B25088">
      <w:pPr>
        <w:pStyle w:val="ListParagraph"/>
        <w:numPr>
          <w:ilvl w:val="0"/>
          <w:numId w:val="30"/>
        </w:numPr>
        <w:rPr>
          <w:rFonts w:ascii="Arial" w:hAnsi="Arial"/>
          <w:b/>
          <w:sz w:val="24"/>
          <w:szCs w:val="24"/>
        </w:rPr>
      </w:pPr>
      <w:r w:rsidRPr="004211C2">
        <w:rPr>
          <w:rFonts w:ascii="Arial" w:hAnsi="Arial"/>
          <w:b/>
          <w:sz w:val="24"/>
          <w:szCs w:val="24"/>
        </w:rPr>
        <w:t>Looked After Children (LAC)</w:t>
      </w:r>
    </w:p>
    <w:p w:rsidR="00B25088" w:rsidRPr="0073629B" w:rsidP="00B25088">
      <w:pPr>
        <w:rPr>
          <w:rFonts w:ascii="Arial" w:hAnsi="Arial"/>
          <w:b/>
          <w:sz w:val="24"/>
          <w:szCs w:val="24"/>
        </w:rPr>
      </w:pPr>
    </w:p>
    <w:p w:rsidR="00B25088" w:rsidRPr="0073629B" w:rsidP="00B25088">
      <w:pPr>
        <w:rPr>
          <w:rFonts w:ascii="Arial" w:hAnsi="Arial"/>
          <w:sz w:val="24"/>
          <w:szCs w:val="24"/>
        </w:rPr>
      </w:pPr>
      <w:r w:rsidRPr="0073629B">
        <w:rPr>
          <w:rFonts w:ascii="Arial" w:hAnsi="Arial"/>
          <w:sz w:val="24"/>
          <w:szCs w:val="24"/>
        </w:rPr>
        <w:t>Pupils who are ‘Looked After’ by the County Council who are placed in short term foster care and who do not meet the statutory criteria for transport assistance will not be considered for transport assistance under this policy.</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A separate policy is administered by the Children’s Integrated Services Group to provide short term transport for LAC pupils who are not statutorily entitled to travel assistance.</w:t>
      </w: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4211C2" w:rsidP="00B25088">
      <w:pPr>
        <w:pStyle w:val="ListParagraph"/>
        <w:numPr>
          <w:ilvl w:val="0"/>
          <w:numId w:val="30"/>
        </w:numPr>
        <w:rPr>
          <w:rFonts w:ascii="Arial" w:hAnsi="Arial"/>
          <w:b/>
          <w:sz w:val="24"/>
          <w:szCs w:val="24"/>
        </w:rPr>
      </w:pPr>
      <w:r w:rsidRPr="004211C2">
        <w:rPr>
          <w:rFonts w:ascii="Arial" w:hAnsi="Arial"/>
          <w:b/>
          <w:sz w:val="24"/>
          <w:szCs w:val="24"/>
        </w:rPr>
        <w:t>Emergency Transport Arrangements for non LAC children</w:t>
      </w:r>
    </w:p>
    <w:p w:rsidR="00B25088" w:rsidRPr="0073629B" w:rsidP="00B25088">
      <w:pPr>
        <w:rPr>
          <w:rFonts w:ascii="Arial" w:hAnsi="Arial"/>
          <w:b/>
          <w:sz w:val="24"/>
          <w:szCs w:val="24"/>
        </w:rPr>
      </w:pPr>
    </w:p>
    <w:p w:rsidR="00B25088" w:rsidRPr="0073629B" w:rsidP="00B25088">
      <w:pPr>
        <w:rPr>
          <w:rFonts w:ascii="Arial" w:hAnsi="Arial"/>
          <w:sz w:val="24"/>
          <w:szCs w:val="24"/>
        </w:rPr>
      </w:pPr>
      <w:r w:rsidRPr="0073629B">
        <w:rPr>
          <w:rFonts w:ascii="Arial" w:hAnsi="Arial"/>
          <w:sz w:val="24"/>
          <w:szCs w:val="24"/>
        </w:rPr>
        <w:t>In cases where children have been temporarily re-housed due to unforeseen emergency circumstances, transport assistance may be considered to a school other than the nearest provided the distance criteria is met. Assistance would be offered on this basis where it was considered that a pupil would be unable to attend school without support from the County Council. Assistance will initially be provided up to a maximum of twelve weeks. Confirmation of the family circumstances will need to be provided by the local council or other agencies.</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Transport assistance will normally take the form of provision on public transport unless the journey times exceed the County guidelines.</w:t>
      </w:r>
    </w:p>
    <w:p w:rsidR="00B25088" w:rsidP="00B25088">
      <w:pPr>
        <w:rPr>
          <w:rFonts w:ascii="Arial" w:hAnsi="Arial"/>
          <w:sz w:val="24"/>
          <w:szCs w:val="24"/>
        </w:rPr>
      </w:pPr>
      <w:r w:rsidRPr="0073629B">
        <w:rPr>
          <w:rFonts w:ascii="Arial" w:hAnsi="Arial"/>
          <w:sz w:val="24"/>
          <w:szCs w:val="24"/>
        </w:rPr>
        <w:t>If transport is required beyond twelve weeks then a review of the case by the County Transport Policy Officer will be undertaken.</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 xml:space="preserve">   </w:t>
      </w:r>
    </w:p>
    <w:p w:rsidR="00B25088" w:rsidRPr="004211C2" w:rsidP="00B25088">
      <w:pPr>
        <w:pStyle w:val="ListParagraph"/>
        <w:numPr>
          <w:ilvl w:val="0"/>
          <w:numId w:val="30"/>
        </w:numPr>
        <w:rPr>
          <w:rFonts w:ascii="Arial" w:hAnsi="Arial"/>
          <w:b/>
          <w:sz w:val="24"/>
          <w:szCs w:val="24"/>
        </w:rPr>
      </w:pPr>
      <w:r w:rsidRPr="004211C2">
        <w:rPr>
          <w:rFonts w:ascii="Arial" w:hAnsi="Arial"/>
          <w:b/>
          <w:sz w:val="24"/>
          <w:szCs w:val="24"/>
        </w:rPr>
        <w:t>Managed Transfers and In Year Fair Access Protocol Pupils</w:t>
      </w:r>
    </w:p>
    <w:p w:rsidR="00B25088" w:rsidRPr="0073629B" w:rsidP="00B25088">
      <w:pPr>
        <w:rPr>
          <w:rFonts w:ascii="Arial" w:hAnsi="Arial"/>
          <w:b/>
          <w:sz w:val="24"/>
          <w:szCs w:val="24"/>
        </w:rPr>
      </w:pPr>
    </w:p>
    <w:p w:rsidR="00B25088" w:rsidP="00B25088">
      <w:pPr>
        <w:rPr>
          <w:rFonts w:ascii="Arial" w:hAnsi="Arial"/>
          <w:sz w:val="24"/>
          <w:szCs w:val="24"/>
        </w:rPr>
      </w:pPr>
      <w:r w:rsidRPr="0073629B">
        <w:rPr>
          <w:rFonts w:ascii="Arial" w:hAnsi="Arial"/>
          <w:sz w:val="24"/>
          <w:szCs w:val="24"/>
        </w:rPr>
        <w:t xml:space="preserve">Pupils who are admitted to schools under these arrangements </w:t>
      </w:r>
      <w:r>
        <w:rPr>
          <w:rFonts w:ascii="Arial" w:hAnsi="Arial"/>
          <w:sz w:val="24"/>
          <w:szCs w:val="24"/>
        </w:rPr>
        <w:t>may</w:t>
      </w:r>
      <w:r w:rsidRPr="0073629B">
        <w:rPr>
          <w:rFonts w:ascii="Arial" w:hAnsi="Arial"/>
          <w:sz w:val="24"/>
          <w:szCs w:val="24"/>
        </w:rPr>
        <w:t xml:space="preserve"> receive assistance with public transport costs if the distance criterion is met irrespective of whether they are attending their nearest suitable school. Short term taxi transport pending receipt of a bus pass may also be provided to aid the smooth transition into the new school during the trial period.</w:t>
      </w:r>
    </w:p>
    <w:p w:rsidR="00B25088" w:rsidP="00B25088">
      <w:pPr>
        <w:rPr>
          <w:rFonts w:ascii="Arial" w:hAnsi="Arial"/>
          <w:sz w:val="24"/>
          <w:szCs w:val="24"/>
        </w:rPr>
      </w:pPr>
    </w:p>
    <w:p w:rsidR="00B25088" w:rsidP="00B25088">
      <w:pPr>
        <w:rPr>
          <w:rFonts w:ascii="Arial" w:hAnsi="Arial"/>
          <w:sz w:val="24"/>
          <w:szCs w:val="24"/>
        </w:rPr>
      </w:pPr>
      <w:r w:rsidRPr="004211C2">
        <w:rPr>
          <w:rFonts w:ascii="Arial" w:hAnsi="Arial"/>
          <w:sz w:val="24"/>
          <w:szCs w:val="24"/>
        </w:rPr>
        <w:t>Transport assistance will only be provided for pupils subject to a 'managed move', if the pupil meets the criteria as a low income family as stated in Section 6 of this policy.</w:t>
      </w:r>
    </w:p>
    <w:p w:rsidR="00B25088" w:rsidRPr="004211C2" w:rsidP="00B25088">
      <w:pPr>
        <w:rPr>
          <w:rFonts w:ascii="Arial" w:hAnsi="Arial"/>
          <w:sz w:val="24"/>
          <w:szCs w:val="24"/>
        </w:rPr>
      </w:pPr>
    </w:p>
    <w:p w:rsidR="00B25088" w:rsidRPr="004211C2" w:rsidP="00B25088">
      <w:pPr>
        <w:pStyle w:val="ListParagraph"/>
        <w:numPr>
          <w:ilvl w:val="0"/>
          <w:numId w:val="30"/>
        </w:numPr>
        <w:rPr>
          <w:rFonts w:ascii="Arial" w:hAnsi="Arial"/>
          <w:b/>
          <w:sz w:val="24"/>
          <w:szCs w:val="24"/>
        </w:rPr>
      </w:pPr>
      <w:r w:rsidRPr="004211C2">
        <w:rPr>
          <w:rFonts w:ascii="Arial" w:hAnsi="Arial"/>
          <w:b/>
          <w:sz w:val="24"/>
          <w:szCs w:val="24"/>
        </w:rPr>
        <w:t xml:space="preserve">Children whose Parents due to their Medical Condition are unable </w:t>
      </w:r>
    </w:p>
    <w:p w:rsidR="00B25088" w:rsidRPr="0073629B" w:rsidP="00B25088">
      <w:pPr>
        <w:ind w:left="357"/>
        <w:rPr>
          <w:rFonts w:ascii="Arial" w:hAnsi="Arial"/>
          <w:sz w:val="24"/>
          <w:szCs w:val="24"/>
        </w:rPr>
      </w:pPr>
      <w:r w:rsidRPr="0073629B">
        <w:rPr>
          <w:rFonts w:ascii="Arial" w:hAnsi="Arial"/>
          <w:b/>
          <w:sz w:val="24"/>
          <w:szCs w:val="24"/>
        </w:rPr>
        <w:t>to</w:t>
      </w:r>
      <w:r w:rsidRPr="0073629B">
        <w:rPr>
          <w:rFonts w:ascii="Arial" w:hAnsi="Arial"/>
          <w:b/>
          <w:sz w:val="24"/>
          <w:szCs w:val="24"/>
        </w:rPr>
        <w:t xml:space="preserve"> accompany their children to school</w:t>
      </w:r>
    </w:p>
    <w:p w:rsidR="00B25088" w:rsidRPr="0073629B" w:rsidP="00B25088">
      <w:pPr>
        <w:rPr>
          <w:rFonts w:ascii="Arial" w:hAnsi="Arial"/>
          <w:sz w:val="24"/>
          <w:szCs w:val="24"/>
        </w:rPr>
      </w:pPr>
    </w:p>
    <w:p w:rsidR="00B25088" w:rsidP="00B25088">
      <w:pPr>
        <w:rPr>
          <w:rFonts w:ascii="Arial" w:hAnsi="Arial"/>
          <w:sz w:val="24"/>
          <w:szCs w:val="24"/>
        </w:rPr>
      </w:pPr>
      <w:r w:rsidRPr="0073629B">
        <w:rPr>
          <w:rFonts w:ascii="Arial" w:hAnsi="Arial"/>
          <w:sz w:val="24"/>
          <w:szCs w:val="24"/>
        </w:rPr>
        <w:t xml:space="preserve">In exceptional circumstances where it is not possible due to the medical condition of one or both of the parents or carers, for them to accompany a child to school and it is not possible to make suitable arrangements for a family member or friend to accompany a child to school transport assistance will be considered.   Assistance may be provided where it is felt by the County Council that some assistance should be given to ensure that the pupil travels </w:t>
      </w:r>
      <w:r w:rsidRPr="0073629B">
        <w:rPr>
          <w:rFonts w:ascii="Arial" w:hAnsi="Arial"/>
          <w:sz w:val="24"/>
          <w:szCs w:val="24"/>
        </w:rPr>
        <w:t>to school safely and attends the school. Any such assistance is subject to satisfactory medical evidence being provided indicating the parental incapacity.</w:t>
      </w:r>
      <w:r>
        <w:rPr>
          <w:rFonts w:ascii="Arial" w:hAnsi="Arial"/>
          <w:sz w:val="24"/>
          <w:szCs w:val="24"/>
        </w:rPr>
        <w:t xml:space="preserve"> </w:t>
      </w:r>
    </w:p>
    <w:p w:rsidR="00B25088" w:rsidP="00B25088">
      <w:pPr>
        <w:rPr>
          <w:rFonts w:ascii="Arial" w:hAnsi="Arial"/>
          <w:sz w:val="24"/>
          <w:szCs w:val="24"/>
        </w:rPr>
      </w:pPr>
    </w:p>
    <w:p w:rsidR="00B25088" w:rsidRPr="004211C2" w:rsidP="00B25088">
      <w:pPr>
        <w:rPr>
          <w:rFonts w:ascii="Arial" w:hAnsi="Arial"/>
          <w:sz w:val="24"/>
          <w:szCs w:val="24"/>
        </w:rPr>
      </w:pPr>
      <w:r w:rsidRPr="004211C2">
        <w:rPr>
          <w:rFonts w:ascii="Arial" w:hAnsi="Arial"/>
          <w:sz w:val="24"/>
          <w:szCs w:val="24"/>
        </w:rPr>
        <w:t>This assistance will only be provided for pupils who meet the low income criteria as outlined in Section 6 of this policy.</w:t>
      </w:r>
    </w:p>
    <w:p w:rsidR="00B25088" w:rsidRPr="004211C2" w:rsidP="00B25088">
      <w:pPr>
        <w:rPr>
          <w:rFonts w:ascii="Arial" w:hAnsi="Arial"/>
          <w:sz w:val="24"/>
          <w:szCs w:val="24"/>
        </w:rPr>
      </w:pPr>
    </w:p>
    <w:p w:rsidR="00B25088" w:rsidRPr="0073629B" w:rsidP="00B25088">
      <w:pPr>
        <w:rPr>
          <w:rFonts w:ascii="Arial" w:hAnsi="Arial"/>
          <w:sz w:val="24"/>
          <w:szCs w:val="24"/>
        </w:rPr>
      </w:pPr>
      <w:r w:rsidRPr="00614B0C">
        <w:rPr>
          <w:rFonts w:ascii="Arial" w:hAnsi="Arial"/>
          <w:sz w:val="24"/>
          <w:szCs w:val="24"/>
        </w:rPr>
        <w:t>This might include instances where the pupil resides within the statutory walking distance or the pupil does not attend their nearest school.</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The County Council will not consider assistance where one parent is unable to accompany the child to school due to work commitments nor will it usually consider it necessary to provide assistance to secondary school aged pupils as they will usually be deemed to be capable of walking to school unaccompanied.</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In the above cases transport will be provided for up to a maximum of 12 weeks.  Any extension of transport will be subject to a central review process by the County Transport Policy Officer.</w:t>
      </w:r>
    </w:p>
    <w:p w:rsidR="00B25088" w:rsidRPr="0073629B" w:rsidP="00B25088">
      <w:pPr>
        <w:rPr>
          <w:rFonts w:ascii="Arial" w:hAnsi="Arial"/>
          <w:sz w:val="24"/>
          <w:szCs w:val="24"/>
          <w:u w:val="single"/>
        </w:rPr>
      </w:pPr>
      <w:r w:rsidRPr="0073629B">
        <w:rPr>
          <w:rFonts w:ascii="Arial" w:hAnsi="Arial"/>
          <w:sz w:val="24"/>
          <w:szCs w:val="24"/>
          <w:u w:val="single"/>
        </w:rPr>
        <w:t xml:space="preserve"> </w:t>
      </w:r>
    </w:p>
    <w:p w:rsidR="00B25088" w:rsidRPr="0073629B" w:rsidP="00B25088">
      <w:pPr>
        <w:rPr>
          <w:rFonts w:ascii="Arial" w:hAnsi="Arial"/>
          <w:sz w:val="24"/>
          <w:szCs w:val="24"/>
        </w:rPr>
      </w:pPr>
      <w:r w:rsidRPr="0073629B">
        <w:rPr>
          <w:rFonts w:ascii="Arial" w:hAnsi="Arial"/>
          <w:sz w:val="24"/>
          <w:szCs w:val="24"/>
        </w:rPr>
        <w:t xml:space="preserve">  </w:t>
      </w:r>
    </w:p>
    <w:p w:rsidR="00B25088" w:rsidRPr="004211C2" w:rsidP="00B25088">
      <w:pPr>
        <w:pStyle w:val="ListParagraph"/>
        <w:numPr>
          <w:ilvl w:val="0"/>
          <w:numId w:val="30"/>
        </w:numPr>
        <w:rPr>
          <w:rFonts w:ascii="Arial" w:hAnsi="Arial"/>
          <w:b/>
          <w:sz w:val="24"/>
          <w:szCs w:val="24"/>
        </w:rPr>
      </w:pPr>
      <w:r w:rsidRPr="004211C2">
        <w:rPr>
          <w:rFonts w:ascii="Arial" w:hAnsi="Arial"/>
          <w:b/>
          <w:sz w:val="24"/>
          <w:szCs w:val="24"/>
        </w:rPr>
        <w:t>Pupils under the jurisdiction of the Traveller Education Service.</w:t>
      </w:r>
    </w:p>
    <w:p w:rsidR="00B25088" w:rsidRPr="0073629B" w:rsidP="00B25088">
      <w:pPr>
        <w:rPr>
          <w:rFonts w:ascii="Arial" w:hAnsi="Arial"/>
          <w:sz w:val="24"/>
          <w:szCs w:val="24"/>
        </w:rPr>
      </w:pPr>
    </w:p>
    <w:p w:rsidR="00B25088" w:rsidP="00B25088">
      <w:pPr>
        <w:rPr>
          <w:rFonts w:ascii="Arial" w:hAnsi="Arial"/>
          <w:sz w:val="24"/>
          <w:szCs w:val="24"/>
        </w:rPr>
      </w:pPr>
      <w:r w:rsidRPr="0073629B">
        <w:rPr>
          <w:rFonts w:ascii="Arial" w:hAnsi="Arial"/>
          <w:sz w:val="24"/>
          <w:szCs w:val="24"/>
        </w:rPr>
        <w:t>Where pupils under this category live within the statutory walking distance from their nearest suitable school, short term transport provision may be made to ease the integration into a new school. This provision will be provided for a maximum of four weeks.</w:t>
      </w:r>
    </w:p>
    <w:p w:rsidR="00B25088" w:rsidRPr="0073629B" w:rsidP="00B25088">
      <w:pPr>
        <w:rPr>
          <w:rFonts w:ascii="Arial" w:hAnsi="Arial"/>
          <w:sz w:val="24"/>
          <w:szCs w:val="24"/>
        </w:rPr>
      </w:pPr>
    </w:p>
    <w:p w:rsidR="00B25088" w:rsidRPr="0073629B" w:rsidP="00B25088">
      <w:pPr>
        <w:rPr>
          <w:rFonts w:ascii="Arial" w:hAnsi="Arial"/>
          <w:sz w:val="24"/>
          <w:szCs w:val="24"/>
        </w:rPr>
      </w:pPr>
    </w:p>
    <w:p w:rsidR="00B25088" w:rsidRPr="004211C2" w:rsidP="00B25088">
      <w:pPr>
        <w:pStyle w:val="ListParagraph"/>
        <w:numPr>
          <w:ilvl w:val="0"/>
          <w:numId w:val="30"/>
        </w:numPr>
        <w:rPr>
          <w:rFonts w:ascii="Arial" w:hAnsi="Arial"/>
          <w:b/>
          <w:sz w:val="24"/>
          <w:szCs w:val="24"/>
        </w:rPr>
      </w:pPr>
      <w:r>
        <w:rPr>
          <w:rFonts w:ascii="Arial" w:hAnsi="Arial"/>
          <w:b/>
          <w:sz w:val="24"/>
          <w:szCs w:val="24"/>
        </w:rPr>
        <w:t>P</w:t>
      </w:r>
      <w:r w:rsidRPr="004211C2" w:rsidR="007E25E4">
        <w:rPr>
          <w:rFonts w:ascii="Arial" w:hAnsi="Arial"/>
          <w:b/>
          <w:sz w:val="24"/>
          <w:szCs w:val="24"/>
        </w:rPr>
        <w:t>upils with special educational needs.</w:t>
      </w:r>
    </w:p>
    <w:p w:rsidR="00B25088" w:rsidRPr="0073629B" w:rsidP="00B25088">
      <w:pPr>
        <w:rPr>
          <w:rFonts w:ascii="Arial" w:hAnsi="Arial"/>
          <w:sz w:val="24"/>
          <w:szCs w:val="24"/>
        </w:rPr>
      </w:pPr>
    </w:p>
    <w:p w:rsidR="00B25088" w:rsidRPr="0073629B" w:rsidP="00B25088">
      <w:pPr>
        <w:rPr>
          <w:rFonts w:ascii="Arial" w:hAnsi="Arial"/>
          <w:sz w:val="24"/>
          <w:szCs w:val="24"/>
        </w:rPr>
      </w:pPr>
      <w:r w:rsidRPr="0073629B">
        <w:rPr>
          <w:rFonts w:ascii="Arial" w:hAnsi="Arial"/>
          <w:sz w:val="24"/>
          <w:szCs w:val="24"/>
        </w:rPr>
        <w:t>A separate p</w:t>
      </w:r>
      <w:r w:rsidR="00B10F23">
        <w:rPr>
          <w:rFonts w:ascii="Arial" w:hAnsi="Arial"/>
          <w:sz w:val="24"/>
          <w:szCs w:val="24"/>
        </w:rPr>
        <w:t>olicy applies to pupils in this category</w:t>
      </w:r>
      <w:r w:rsidRPr="0073629B">
        <w:rPr>
          <w:rFonts w:ascii="Arial" w:hAnsi="Arial"/>
          <w:sz w:val="24"/>
          <w:szCs w:val="24"/>
        </w:rPr>
        <w:t>.</w:t>
      </w:r>
    </w:p>
    <w:p w:rsidR="00B25088" w:rsidRPr="0073629B" w:rsidP="00B25088">
      <w:pPr>
        <w:rPr>
          <w:rFonts w:ascii="Arial" w:hAnsi="Arial"/>
          <w:sz w:val="24"/>
          <w:szCs w:val="24"/>
        </w:rPr>
      </w:pPr>
    </w:p>
    <w:p w:rsidR="00B25088" w:rsidP="00B25088">
      <w:pPr>
        <w:rPr>
          <w:rFonts w:ascii="Arial" w:hAnsi="Arial"/>
          <w:sz w:val="24"/>
          <w:szCs w:val="24"/>
        </w:rPr>
      </w:pPr>
      <w:r w:rsidRPr="0073629B">
        <w:rPr>
          <w:rFonts w:ascii="Arial" w:hAnsi="Arial"/>
          <w:sz w:val="24"/>
          <w:szCs w:val="24"/>
        </w:rPr>
        <w:t xml:space="preserve">In all other cases the County Council will consider requests from parents who feel that their child requires transport to their nearest school and they are not statutorily entitled to any assistance in cases of significant non-financial exceptional circumstances. </w:t>
      </w:r>
    </w:p>
    <w:p w:rsidR="00B25088" w:rsidP="00B25088">
      <w:pPr>
        <w:rPr>
          <w:rFonts w:ascii="Arial" w:hAnsi="Arial"/>
          <w:sz w:val="24"/>
          <w:szCs w:val="24"/>
        </w:rPr>
      </w:pPr>
    </w:p>
    <w:p w:rsidR="00B25088" w:rsidP="00B25088">
      <w:pPr>
        <w:rPr>
          <w:rFonts w:ascii="Arial" w:hAnsi="Arial"/>
          <w:sz w:val="24"/>
          <w:szCs w:val="24"/>
        </w:rPr>
      </w:pPr>
    </w:p>
    <w:p w:rsidR="00B25088" w:rsidP="00B25088">
      <w:pPr>
        <w:rPr>
          <w:rFonts w:ascii="Arial" w:hAnsi="Arial"/>
          <w:sz w:val="24"/>
          <w:szCs w:val="24"/>
        </w:rPr>
      </w:pPr>
    </w:p>
    <w:p w:rsidR="00B25088" w:rsidP="00B25088">
      <w:pPr>
        <w:rPr>
          <w:rFonts w:ascii="Arial" w:hAnsi="Arial"/>
          <w:sz w:val="24"/>
          <w:szCs w:val="24"/>
        </w:rPr>
      </w:pPr>
    </w:p>
    <w:p w:rsidR="00B25088" w:rsidP="00B25088">
      <w:pPr>
        <w:rPr>
          <w:rFonts w:ascii="Arial" w:hAnsi="Arial"/>
          <w:sz w:val="24"/>
          <w:szCs w:val="24"/>
        </w:rPr>
      </w:pPr>
    </w:p>
    <w:p w:rsidR="00B25088" w:rsidP="00B25088">
      <w:pPr>
        <w:rPr>
          <w:rFonts w:ascii="Arial" w:hAnsi="Arial"/>
          <w:sz w:val="24"/>
          <w:szCs w:val="24"/>
        </w:rPr>
      </w:pPr>
    </w:p>
    <w:p w:rsidR="00B25088" w:rsidP="00B25088">
      <w:pPr>
        <w:rPr>
          <w:rFonts w:ascii="Arial" w:hAnsi="Arial"/>
          <w:sz w:val="24"/>
          <w:szCs w:val="24"/>
        </w:rPr>
      </w:pPr>
    </w:p>
    <w:p w:rsidR="00614B0C" w:rsidP="00B25088">
      <w:pPr>
        <w:rPr>
          <w:rFonts w:ascii="Arial" w:hAnsi="Arial"/>
          <w:sz w:val="24"/>
          <w:szCs w:val="24"/>
        </w:rPr>
      </w:pPr>
    </w:p>
    <w:p w:rsidR="00614B0C" w:rsidP="00B25088">
      <w:pPr>
        <w:rPr>
          <w:rFonts w:ascii="Arial" w:hAnsi="Arial"/>
          <w:sz w:val="24"/>
          <w:szCs w:val="24"/>
        </w:rPr>
      </w:pPr>
    </w:p>
    <w:p w:rsidR="00614B0C" w:rsidP="00B25088">
      <w:pPr>
        <w:rPr>
          <w:rFonts w:ascii="Arial" w:hAnsi="Arial"/>
          <w:sz w:val="24"/>
          <w:szCs w:val="24"/>
        </w:rPr>
      </w:pPr>
    </w:p>
    <w:p w:rsidR="00614B0C" w:rsidP="00B25088">
      <w:pPr>
        <w:rPr>
          <w:rFonts w:ascii="Arial" w:hAnsi="Arial"/>
          <w:sz w:val="24"/>
          <w:szCs w:val="24"/>
        </w:rPr>
      </w:pPr>
    </w:p>
    <w:p w:rsidR="00B10F23" w:rsidP="00B25088">
      <w:pPr>
        <w:rPr>
          <w:rFonts w:ascii="Arial" w:hAnsi="Arial"/>
          <w:sz w:val="24"/>
          <w:szCs w:val="24"/>
        </w:rPr>
      </w:pPr>
    </w:p>
    <w:p w:rsidR="00B25088" w:rsidP="00B25088">
      <w:pPr>
        <w:rPr>
          <w:rFonts w:ascii="Arial" w:hAnsi="Arial"/>
          <w:sz w:val="24"/>
          <w:szCs w:val="24"/>
        </w:rPr>
      </w:pPr>
    </w:p>
    <w:p w:rsidR="00B25088" w:rsidRPr="005A7744" w:rsidP="00B25088">
      <w:pPr>
        <w:rPr>
          <w:rFonts w:ascii="Arial" w:hAnsi="Arial"/>
          <w:b/>
          <w:sz w:val="24"/>
          <w:szCs w:val="24"/>
        </w:rPr>
      </w:pPr>
      <w:r>
        <w:rPr>
          <w:rFonts w:ascii="Arial" w:hAnsi="Arial"/>
          <w:b/>
          <w:sz w:val="24"/>
          <w:szCs w:val="24"/>
        </w:rPr>
        <w:t>Annex</w:t>
      </w:r>
      <w:r w:rsidRPr="005A7744">
        <w:rPr>
          <w:rFonts w:ascii="Arial" w:hAnsi="Arial"/>
          <w:b/>
          <w:sz w:val="24"/>
          <w:szCs w:val="24"/>
        </w:rPr>
        <w:t xml:space="preserve"> C</w:t>
      </w:r>
    </w:p>
    <w:p w:rsidR="00B25088" w:rsidRPr="005A7744" w:rsidP="00B25088">
      <w:pPr>
        <w:rPr>
          <w:rFonts w:ascii="Arial" w:hAnsi="Arial" w:cs="Arial"/>
          <w:sz w:val="24"/>
          <w:szCs w:val="24"/>
        </w:rPr>
      </w:pPr>
    </w:p>
    <w:p w:rsidR="00B25088" w:rsidRPr="005A7744" w:rsidP="00B25088">
      <w:pPr>
        <w:rPr>
          <w:rFonts w:ascii="Arial" w:hAnsi="Arial" w:cs="Arial"/>
          <w:b/>
          <w:sz w:val="24"/>
          <w:szCs w:val="24"/>
        </w:rPr>
      </w:pPr>
      <w:r w:rsidRPr="005A7744">
        <w:rPr>
          <w:rFonts w:ascii="Arial" w:hAnsi="Arial" w:cs="Arial"/>
          <w:b/>
          <w:sz w:val="24"/>
          <w:szCs w:val="24"/>
        </w:rPr>
        <w:t xml:space="preserve">Transport to School on the Grounds of Religion or Belief </w:t>
      </w:r>
    </w:p>
    <w:p w:rsidR="00B25088" w:rsidRPr="005A7744" w:rsidP="00B25088">
      <w:pPr>
        <w:rPr>
          <w:rFonts w:ascii="Arial" w:hAnsi="Arial" w:cs="Arial"/>
          <w:b/>
          <w:sz w:val="24"/>
          <w:szCs w:val="24"/>
        </w:rPr>
      </w:pPr>
    </w:p>
    <w:p w:rsidR="00B25088" w:rsidRPr="005A7744" w:rsidP="00B25088">
      <w:pPr>
        <w:jc w:val="both"/>
        <w:rPr>
          <w:rFonts w:ascii="Arial" w:hAnsi="Arial" w:cs="Arial"/>
          <w:sz w:val="24"/>
          <w:szCs w:val="24"/>
        </w:rPr>
      </w:pPr>
      <w:r w:rsidRPr="005A7744">
        <w:rPr>
          <w:rFonts w:ascii="Arial" w:hAnsi="Arial" w:cs="Arial"/>
          <w:sz w:val="24"/>
          <w:szCs w:val="24"/>
        </w:rPr>
        <w:t>Section 509A</w:t>
      </w:r>
      <w:r>
        <w:rPr>
          <w:rFonts w:ascii="Arial" w:hAnsi="Arial" w:cs="Arial"/>
          <w:sz w:val="24"/>
          <w:szCs w:val="24"/>
        </w:rPr>
        <w:t xml:space="preserve">D </w:t>
      </w:r>
      <w:r w:rsidRPr="005A7744">
        <w:rPr>
          <w:rFonts w:ascii="Arial" w:hAnsi="Arial" w:cs="Arial"/>
          <w:sz w:val="24"/>
          <w:szCs w:val="24"/>
        </w:rPr>
        <w:t xml:space="preserve">of the Education Act </w:t>
      </w:r>
      <w:r>
        <w:rPr>
          <w:rFonts w:ascii="Arial" w:hAnsi="Arial" w:cs="Arial"/>
          <w:sz w:val="24"/>
          <w:szCs w:val="24"/>
        </w:rPr>
        <w:t>1996</w:t>
      </w:r>
      <w:r w:rsidRPr="005A7744">
        <w:rPr>
          <w:rFonts w:ascii="Arial" w:hAnsi="Arial" w:cs="Arial"/>
          <w:sz w:val="24"/>
          <w:szCs w:val="24"/>
        </w:rPr>
        <w:t xml:space="preserve"> places a duty on local authorities to have regard to a parent’s religion or belief</w:t>
      </w:r>
      <w:r>
        <w:rPr>
          <w:rFonts w:ascii="Arial" w:hAnsi="Arial" w:cs="Arial"/>
          <w:sz w:val="24"/>
          <w:szCs w:val="24"/>
        </w:rPr>
        <w:t>, while fulfilling their duties and exercising their powers relating to travel</w:t>
      </w:r>
      <w:r w:rsidRPr="005A7744">
        <w:rPr>
          <w:rFonts w:ascii="Arial" w:hAnsi="Arial" w:cs="Arial"/>
          <w:sz w:val="24"/>
          <w:szCs w:val="24"/>
        </w:rPr>
        <w:t xml:space="preserve">. </w:t>
      </w:r>
      <w:r>
        <w:rPr>
          <w:rFonts w:ascii="Arial" w:hAnsi="Arial" w:cs="Arial"/>
          <w:sz w:val="24"/>
          <w:szCs w:val="24"/>
        </w:rPr>
        <w:t xml:space="preserve">'Religion' in this respect means any religion and </w:t>
      </w:r>
      <w:r w:rsidRPr="005A7744">
        <w:rPr>
          <w:rFonts w:ascii="Arial" w:hAnsi="Arial" w:cs="Arial"/>
          <w:sz w:val="24"/>
          <w:szCs w:val="24"/>
        </w:rPr>
        <w:t xml:space="preserve">‘belief’ </w:t>
      </w:r>
      <w:r>
        <w:rPr>
          <w:rFonts w:ascii="Arial" w:hAnsi="Arial" w:cs="Arial"/>
          <w:sz w:val="24"/>
          <w:szCs w:val="24"/>
        </w:rPr>
        <w:t xml:space="preserve">means </w:t>
      </w:r>
      <w:r w:rsidRPr="005A7744">
        <w:rPr>
          <w:rFonts w:ascii="Arial" w:hAnsi="Arial" w:cs="Arial"/>
          <w:sz w:val="24"/>
          <w:szCs w:val="24"/>
        </w:rPr>
        <w:t xml:space="preserve">any religious or philosophical belief.  </w:t>
      </w:r>
    </w:p>
    <w:p w:rsidR="00B25088" w:rsidRPr="005A7744" w:rsidP="00B25088">
      <w:pPr>
        <w:jc w:val="both"/>
        <w:rPr>
          <w:rFonts w:ascii="Arial" w:hAnsi="Arial" w:cs="Arial"/>
          <w:sz w:val="24"/>
          <w:szCs w:val="24"/>
        </w:rPr>
      </w:pPr>
    </w:p>
    <w:p w:rsidR="00B25088" w:rsidRPr="005A7744" w:rsidP="00B25088">
      <w:pPr>
        <w:jc w:val="both"/>
        <w:rPr>
          <w:rFonts w:ascii="Arial" w:hAnsi="Arial" w:cs="Arial"/>
          <w:sz w:val="24"/>
          <w:szCs w:val="24"/>
        </w:rPr>
      </w:pPr>
      <w:r w:rsidRPr="005A7744">
        <w:rPr>
          <w:rFonts w:ascii="Arial" w:hAnsi="Arial" w:cs="Arial"/>
          <w:sz w:val="24"/>
          <w:szCs w:val="24"/>
        </w:rPr>
        <w:t>It is acknowledged that the definitions of ‘religion’ and ‘belief are ultimately determined by the courts and there is a substantial body of case law which exists with regard to these definitions.</w:t>
      </w:r>
    </w:p>
    <w:p w:rsidR="00B25088" w:rsidRPr="005A7744" w:rsidP="00B25088">
      <w:pPr>
        <w:jc w:val="both"/>
        <w:rPr>
          <w:rFonts w:ascii="Arial" w:hAnsi="Arial" w:cs="Arial"/>
          <w:sz w:val="24"/>
          <w:szCs w:val="24"/>
        </w:rPr>
      </w:pPr>
    </w:p>
    <w:p w:rsidR="00B25088" w:rsidRPr="005A7744" w:rsidP="00B25088">
      <w:pPr>
        <w:jc w:val="both"/>
        <w:rPr>
          <w:rFonts w:ascii="Arial" w:hAnsi="Arial" w:cs="Arial"/>
          <w:sz w:val="24"/>
          <w:szCs w:val="24"/>
        </w:rPr>
      </w:pPr>
      <w:r w:rsidRPr="005A7744">
        <w:rPr>
          <w:rFonts w:ascii="Arial" w:hAnsi="Arial" w:cs="Arial"/>
          <w:sz w:val="24"/>
          <w:szCs w:val="24"/>
        </w:rPr>
        <w:t xml:space="preserve">The Department for Education (DFE) offer the following advice in their Home to School Transport Guidance 2007 regarding religion or belief. </w:t>
      </w:r>
    </w:p>
    <w:p w:rsidR="00B25088" w:rsidRPr="005A7744" w:rsidP="00B25088">
      <w:pPr>
        <w:jc w:val="both"/>
        <w:rPr>
          <w:rFonts w:ascii="Arial" w:hAnsi="Arial" w:cs="Arial"/>
          <w:sz w:val="24"/>
          <w:szCs w:val="24"/>
        </w:rPr>
      </w:pPr>
    </w:p>
    <w:p w:rsidR="00B25088" w:rsidRPr="005A7744" w:rsidP="00B25088">
      <w:pPr>
        <w:ind w:left="720" w:hanging="720"/>
        <w:jc w:val="both"/>
        <w:rPr>
          <w:rFonts w:ascii="Arial" w:hAnsi="Arial" w:cs="Arial"/>
          <w:sz w:val="24"/>
          <w:szCs w:val="24"/>
        </w:rPr>
      </w:pPr>
      <w:r w:rsidRPr="005A7744">
        <w:rPr>
          <w:rFonts w:ascii="Arial" w:hAnsi="Arial" w:cs="Arial"/>
          <w:sz w:val="24"/>
          <w:szCs w:val="24"/>
        </w:rPr>
        <w:t>a)</w:t>
      </w:r>
      <w:r w:rsidRPr="005A7744">
        <w:rPr>
          <w:rFonts w:ascii="Arial" w:hAnsi="Arial" w:cs="Arial"/>
          <w:sz w:val="24"/>
          <w:szCs w:val="24"/>
        </w:rPr>
        <w:tab/>
        <w:t>The definition of ‘religion; includes those religions widely recognised such as Christianity, Islam, Hinduism, Judaism, Buddhism, Sikhism, Rastafarianism, Baha’is</w:t>
      </w:r>
      <w:r w:rsidR="00371844">
        <w:rPr>
          <w:rFonts w:ascii="Arial" w:hAnsi="Arial" w:cs="Arial"/>
          <w:sz w:val="24"/>
          <w:szCs w:val="24"/>
        </w:rPr>
        <w:t>;</w:t>
      </w:r>
      <w:r w:rsidRPr="005A7744">
        <w:rPr>
          <w:rFonts w:ascii="Arial" w:hAnsi="Arial" w:cs="Arial"/>
          <w:sz w:val="24"/>
          <w:szCs w:val="24"/>
        </w:rPr>
        <w:t xml:space="preserve"> Zoroastrians and Jains. </w:t>
      </w:r>
    </w:p>
    <w:p w:rsidR="00B25088" w:rsidRPr="005A7744" w:rsidP="00B25088">
      <w:pPr>
        <w:jc w:val="both"/>
        <w:rPr>
          <w:rFonts w:ascii="Arial" w:hAnsi="Arial" w:cs="Arial"/>
          <w:sz w:val="24"/>
          <w:szCs w:val="24"/>
        </w:rPr>
      </w:pPr>
    </w:p>
    <w:p w:rsidR="00B25088" w:rsidRPr="005A7744" w:rsidP="00B25088">
      <w:pPr>
        <w:jc w:val="both"/>
        <w:rPr>
          <w:rFonts w:ascii="Arial" w:hAnsi="Arial" w:cs="Arial"/>
          <w:sz w:val="24"/>
          <w:szCs w:val="24"/>
        </w:rPr>
      </w:pPr>
      <w:r w:rsidRPr="005A7744">
        <w:rPr>
          <w:rFonts w:ascii="Arial" w:hAnsi="Arial" w:cs="Arial"/>
          <w:sz w:val="24"/>
          <w:szCs w:val="24"/>
        </w:rPr>
        <w:t>b)</w:t>
      </w:r>
      <w:r w:rsidRPr="005A7744">
        <w:rPr>
          <w:rFonts w:ascii="Arial" w:hAnsi="Arial" w:cs="Arial"/>
          <w:sz w:val="24"/>
          <w:szCs w:val="24"/>
        </w:rPr>
        <w:tab/>
        <w:t>A religion must have a clear structure and belief system.</w:t>
      </w:r>
    </w:p>
    <w:p w:rsidR="00B25088" w:rsidRPr="005A7744" w:rsidP="00B25088">
      <w:pPr>
        <w:jc w:val="both"/>
        <w:rPr>
          <w:rFonts w:ascii="Arial" w:hAnsi="Arial" w:cs="Arial"/>
          <w:sz w:val="24"/>
          <w:szCs w:val="24"/>
        </w:rPr>
      </w:pPr>
    </w:p>
    <w:p w:rsidR="00B25088" w:rsidRPr="005A7744" w:rsidP="00B25088">
      <w:pPr>
        <w:ind w:left="720" w:hanging="720"/>
        <w:jc w:val="both"/>
        <w:rPr>
          <w:rFonts w:ascii="Arial" w:hAnsi="Arial" w:cs="Arial"/>
          <w:sz w:val="24"/>
          <w:szCs w:val="24"/>
        </w:rPr>
      </w:pPr>
      <w:r w:rsidRPr="005A7744">
        <w:rPr>
          <w:rFonts w:ascii="Arial" w:hAnsi="Arial" w:cs="Arial"/>
          <w:sz w:val="24"/>
          <w:szCs w:val="24"/>
        </w:rPr>
        <w:t>c)</w:t>
      </w:r>
      <w:r w:rsidRPr="005A7744">
        <w:rPr>
          <w:rFonts w:ascii="Arial" w:hAnsi="Arial" w:cs="Arial"/>
          <w:sz w:val="24"/>
          <w:szCs w:val="24"/>
        </w:rPr>
        <w:tab/>
        <w:t>Equally denominations or sects within a religion may be considered as religions in this context such as Catholicism or Protestantism within Christianity.</w:t>
      </w:r>
    </w:p>
    <w:p w:rsidR="00B25088" w:rsidRPr="005A7744" w:rsidP="00B25088">
      <w:pPr>
        <w:jc w:val="both"/>
        <w:rPr>
          <w:rFonts w:ascii="Arial" w:hAnsi="Arial" w:cs="Arial"/>
          <w:sz w:val="24"/>
          <w:szCs w:val="24"/>
        </w:rPr>
      </w:pPr>
    </w:p>
    <w:p w:rsidR="00B25088" w:rsidRPr="005A7744" w:rsidP="00B25088">
      <w:pPr>
        <w:ind w:left="720" w:hanging="720"/>
        <w:jc w:val="both"/>
        <w:rPr>
          <w:rFonts w:ascii="Arial" w:hAnsi="Arial" w:cs="Arial"/>
          <w:sz w:val="24"/>
          <w:szCs w:val="24"/>
        </w:rPr>
      </w:pPr>
      <w:r w:rsidRPr="005A7744">
        <w:rPr>
          <w:rFonts w:ascii="Arial" w:hAnsi="Arial" w:cs="Arial"/>
          <w:sz w:val="24"/>
          <w:szCs w:val="24"/>
        </w:rPr>
        <w:t>d)</w:t>
      </w:r>
      <w:r w:rsidRPr="005A7744">
        <w:rPr>
          <w:rFonts w:ascii="Arial" w:hAnsi="Arial" w:cs="Arial"/>
          <w:sz w:val="24"/>
          <w:szCs w:val="24"/>
        </w:rPr>
        <w:tab/>
        <w:t>‘Belief’ may be understood as equating to ‘conviction’ and must be more than an opinion or idea.  It must be genuinely held and parents/carers bear the burden of showing that it constitutes the reason for placing their child at a given school, or not placing them at a particular school.</w:t>
      </w:r>
    </w:p>
    <w:p w:rsidR="00B25088" w:rsidRPr="005A7744" w:rsidP="00B25088">
      <w:pPr>
        <w:spacing w:before="100" w:beforeAutospacing="1" w:after="100" w:afterAutospacing="1"/>
        <w:jc w:val="both"/>
        <w:rPr>
          <w:rFonts w:ascii="Arial" w:hAnsi="Arial" w:cs="Arial"/>
          <w:sz w:val="24"/>
          <w:szCs w:val="24"/>
        </w:rPr>
      </w:pPr>
      <w:r w:rsidRPr="005A7744">
        <w:rPr>
          <w:rFonts w:ascii="Arial" w:hAnsi="Arial" w:cs="Arial"/>
          <w:sz w:val="24"/>
          <w:szCs w:val="24"/>
        </w:rPr>
        <w:t>The DFE consider that the following examples </w:t>
      </w:r>
      <w:r w:rsidR="00614B0C">
        <w:rPr>
          <w:rFonts w:ascii="Arial" w:hAnsi="Arial" w:cs="Arial"/>
          <w:b/>
          <w:bCs/>
          <w:sz w:val="24"/>
          <w:szCs w:val="24"/>
        </w:rPr>
        <w:t xml:space="preserve">do </w:t>
      </w:r>
      <w:r w:rsidRPr="005A7744">
        <w:rPr>
          <w:rFonts w:ascii="Arial" w:hAnsi="Arial" w:cs="Arial"/>
          <w:b/>
          <w:bCs/>
          <w:sz w:val="24"/>
          <w:szCs w:val="24"/>
        </w:rPr>
        <w:t xml:space="preserve">not </w:t>
      </w:r>
      <w:r w:rsidRPr="005A7744">
        <w:rPr>
          <w:rFonts w:ascii="Arial" w:hAnsi="Arial" w:cs="Arial"/>
          <w:sz w:val="24"/>
          <w:szCs w:val="24"/>
        </w:rPr>
        <w:t>meet the requirements for the provision of transport on faith or philosophical grounds:</w:t>
      </w:r>
    </w:p>
    <w:p w:rsidR="00B25088" w:rsidRPr="005A7744" w:rsidP="00B25088">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the wish to have a child educated at a particular type of school (for example a grammar school)</w:t>
      </w:r>
    </w:p>
    <w:p w:rsidR="00B25088" w:rsidRPr="005A7744" w:rsidP="00B25088">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the wish for a child to be taught in a particular language</w:t>
      </w:r>
    </w:p>
    <w:p w:rsidR="00B25088" w:rsidRPr="005A7744" w:rsidP="00B25088">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a belief that a child should be privately educated</w:t>
      </w:r>
    </w:p>
    <w:p w:rsidR="00B25088" w:rsidRPr="005A7744" w:rsidP="00B25088">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objections to rules requiring that a school uniform must be worn</w:t>
      </w:r>
    </w:p>
    <w:p w:rsidR="00B25088" w:rsidRPr="005A7744" w:rsidP="00B25088">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the</w:t>
      </w:r>
      <w:r w:rsidRPr="005A7744">
        <w:rPr>
          <w:rFonts w:ascii="Arial" w:hAnsi="Arial" w:cs="Arial"/>
          <w:sz w:val="24"/>
          <w:szCs w:val="24"/>
        </w:rPr>
        <w:t xml:space="preserve"> belief that a particular school will provide a better level of education.</w:t>
      </w:r>
    </w:p>
    <w:p w:rsidR="00B25088" w:rsidP="00B25088">
      <w:pPr>
        <w:spacing w:before="100" w:beforeAutospacing="1" w:after="100" w:afterAutospacing="1"/>
        <w:jc w:val="both"/>
        <w:rPr>
          <w:rFonts w:ascii="Arial" w:hAnsi="Arial" w:cs="Arial"/>
          <w:sz w:val="24"/>
          <w:szCs w:val="24"/>
        </w:rPr>
      </w:pPr>
      <w:r w:rsidRPr="005A7744">
        <w:rPr>
          <w:rFonts w:ascii="Arial" w:hAnsi="Arial" w:cs="Arial"/>
          <w:sz w:val="24"/>
          <w:szCs w:val="24"/>
        </w:rPr>
        <w:t xml:space="preserve">When pupils attend particular schools on the grounds of religion or belief, the County Council may, in accordance with its policy, exercise discretion towards transport costs.   </w:t>
      </w:r>
    </w:p>
    <w:p w:rsidR="00B10F23" w:rsidP="00B25088">
      <w:pPr>
        <w:spacing w:before="100" w:beforeAutospacing="1" w:after="100" w:afterAutospacing="1"/>
        <w:jc w:val="both"/>
        <w:rPr>
          <w:rFonts w:ascii="Arial" w:hAnsi="Arial" w:cs="Arial"/>
          <w:sz w:val="24"/>
          <w:szCs w:val="24"/>
        </w:rPr>
      </w:pPr>
    </w:p>
    <w:p w:rsidR="00B10F23" w:rsidP="00B25088">
      <w:pPr>
        <w:spacing w:before="100" w:beforeAutospacing="1" w:after="100" w:afterAutospacing="1"/>
        <w:jc w:val="both"/>
        <w:rPr>
          <w:rFonts w:ascii="Arial" w:hAnsi="Arial" w:cs="Arial"/>
          <w:sz w:val="24"/>
          <w:szCs w:val="24"/>
        </w:rPr>
      </w:pPr>
    </w:p>
    <w:p w:rsidR="00B10F23" w:rsidP="00B25088">
      <w:pPr>
        <w:spacing w:before="100" w:beforeAutospacing="1" w:after="100" w:afterAutospacing="1"/>
        <w:jc w:val="both"/>
        <w:rPr>
          <w:rFonts w:ascii="Arial" w:hAnsi="Arial" w:cs="Arial"/>
          <w:sz w:val="24"/>
          <w:szCs w:val="24"/>
        </w:rPr>
      </w:pPr>
    </w:p>
    <w:p w:rsidR="00B10F23" w:rsidRPr="002660F6" w:rsidP="00B10F23">
      <w:pPr>
        <w:rPr>
          <w:rFonts w:ascii="Arial" w:hAnsi="Arial" w:cs="Arial"/>
          <w:b/>
          <w:sz w:val="24"/>
          <w:szCs w:val="24"/>
        </w:rPr>
      </w:pPr>
      <w:r w:rsidRPr="002660F6">
        <w:rPr>
          <w:rFonts w:ascii="Arial" w:hAnsi="Arial" w:cs="Arial"/>
          <w:b/>
          <w:sz w:val="24"/>
          <w:szCs w:val="24"/>
        </w:rPr>
        <w:t>Annex D</w:t>
      </w:r>
    </w:p>
    <w:p w:rsidR="00B10F23" w:rsidRPr="002660F6" w:rsidP="00B10F23">
      <w:pPr>
        <w:rPr>
          <w:rFonts w:ascii="Arial" w:hAnsi="Arial" w:cs="Arial"/>
          <w:b/>
          <w:sz w:val="32"/>
          <w:szCs w:val="32"/>
        </w:rPr>
      </w:pPr>
    </w:p>
    <w:p w:rsidR="00B10F23" w:rsidRPr="002660F6" w:rsidP="00B10F23">
      <w:pPr>
        <w:rPr>
          <w:rFonts w:ascii="Arial" w:hAnsi="Arial" w:cs="Arial"/>
          <w:b/>
          <w:sz w:val="24"/>
          <w:szCs w:val="24"/>
        </w:rPr>
      </w:pPr>
      <w:r w:rsidRPr="002660F6">
        <w:rPr>
          <w:rFonts w:ascii="Arial" w:hAnsi="Arial" w:cs="Arial"/>
          <w:b/>
          <w:sz w:val="24"/>
          <w:szCs w:val="24"/>
        </w:rPr>
        <w:t xml:space="preserve">Home to School Transport Policy for pupils attending secondary Pupil Referral Units </w:t>
      </w:r>
    </w:p>
    <w:p w:rsidR="00B10F23" w:rsidP="00B10F23">
      <w:pPr>
        <w:rPr>
          <w:rFonts w:ascii="Arial" w:hAnsi="Arial" w:cs="Arial"/>
          <w:b/>
          <w:sz w:val="32"/>
          <w:szCs w:val="32"/>
        </w:rPr>
      </w:pPr>
    </w:p>
    <w:p w:rsidR="00B10F23" w:rsidP="00B10F23">
      <w:pPr>
        <w:rPr>
          <w:rFonts w:ascii="Arial" w:hAnsi="Arial" w:cs="Arial"/>
          <w:b/>
          <w:sz w:val="24"/>
          <w:szCs w:val="24"/>
        </w:rPr>
      </w:pPr>
      <w:r w:rsidRPr="00B10F23">
        <w:rPr>
          <w:rFonts w:ascii="Arial" w:hAnsi="Arial" w:cs="Arial"/>
          <w:b/>
          <w:sz w:val="24"/>
          <w:szCs w:val="24"/>
        </w:rPr>
        <w:t>INTRODUCTION</w:t>
      </w:r>
    </w:p>
    <w:p w:rsidR="007808DC" w:rsidRPr="00B10F23" w:rsidP="00B10F23">
      <w:pPr>
        <w:rPr>
          <w:rFonts w:ascii="Arial" w:hAnsi="Arial" w:cs="Arial"/>
          <w:b/>
          <w:sz w:val="24"/>
          <w:szCs w:val="24"/>
        </w:rPr>
      </w:pPr>
    </w:p>
    <w:p w:rsidR="00B10F23" w:rsidP="00B10F23">
      <w:pPr>
        <w:jc w:val="both"/>
        <w:rPr>
          <w:rFonts w:ascii="Arial" w:hAnsi="Arial" w:cs="Arial"/>
          <w:sz w:val="24"/>
          <w:szCs w:val="24"/>
        </w:rPr>
      </w:pPr>
      <w:r w:rsidRPr="002660F6">
        <w:rPr>
          <w:rFonts w:ascii="Arial" w:hAnsi="Arial" w:cs="Arial"/>
          <w:sz w:val="24"/>
          <w:szCs w:val="24"/>
        </w:rPr>
        <w:t xml:space="preserve">The policy will be applied when considering how the secondary aged pupils, attending the 7 secondary Pupil Referral Units (PRUs) in Lancashire undertake the journey to school. It will only apply to those pupils attending places commissioned by the Local Authority; permanently excluded pupils and those approved by the Alternative Provision (AP) Officer who are new to area and referred by the Pupil Access Team. </w:t>
      </w:r>
    </w:p>
    <w:p w:rsidR="00B10F23" w:rsidRPr="002660F6" w:rsidP="00B10F23">
      <w:pPr>
        <w:jc w:val="both"/>
        <w:rPr>
          <w:rFonts w:ascii="Arial" w:hAnsi="Arial" w:cs="Arial"/>
          <w:sz w:val="24"/>
          <w:szCs w:val="24"/>
        </w:rPr>
      </w:pPr>
    </w:p>
    <w:p w:rsidR="00B10F23" w:rsidRPr="002660F6" w:rsidP="00B10F23">
      <w:pPr>
        <w:jc w:val="both"/>
        <w:rPr>
          <w:rFonts w:ascii="Arial" w:hAnsi="Arial" w:cs="Arial"/>
          <w:sz w:val="24"/>
          <w:szCs w:val="24"/>
        </w:rPr>
      </w:pPr>
      <w:r w:rsidRPr="002660F6">
        <w:rPr>
          <w:rFonts w:ascii="Arial" w:hAnsi="Arial" w:cs="Arial"/>
          <w:sz w:val="24"/>
          <w:szCs w:val="24"/>
        </w:rPr>
        <w:t xml:space="preserve">The transport costs of pupils attending intervention places at the PRU will continue be paid for by the commissioning school. Pupils attending the PRUs for medical provision are not covered by the policy and current arrangements </w:t>
      </w:r>
    </w:p>
    <w:p w:rsidR="00B10F23" w:rsidP="00B10F23">
      <w:pPr>
        <w:jc w:val="both"/>
        <w:rPr>
          <w:rFonts w:ascii="Arial" w:hAnsi="Arial" w:cs="Arial"/>
          <w:sz w:val="24"/>
          <w:szCs w:val="24"/>
        </w:rPr>
      </w:pPr>
      <w:r w:rsidRPr="002660F6">
        <w:rPr>
          <w:rFonts w:ascii="Arial" w:hAnsi="Arial" w:cs="Arial"/>
          <w:sz w:val="24"/>
          <w:szCs w:val="24"/>
        </w:rPr>
        <w:t xml:space="preserve">The policy recognises the statutory duty of the Local Authority to make full time educational provision for permanently excluded pupils from Day 6 of the exclusion. </w:t>
      </w:r>
    </w:p>
    <w:p w:rsidR="00B10F23" w:rsidRPr="002660F6" w:rsidP="00B10F23">
      <w:pPr>
        <w:jc w:val="both"/>
        <w:rPr>
          <w:rFonts w:ascii="Arial" w:hAnsi="Arial" w:cs="Arial"/>
          <w:sz w:val="24"/>
          <w:szCs w:val="24"/>
        </w:rPr>
      </w:pPr>
    </w:p>
    <w:p w:rsidR="00B10F23" w:rsidRPr="002660F6" w:rsidP="00B10F23">
      <w:pPr>
        <w:jc w:val="both"/>
        <w:rPr>
          <w:rFonts w:ascii="Arial" w:hAnsi="Arial" w:cs="Arial"/>
          <w:sz w:val="24"/>
          <w:szCs w:val="24"/>
        </w:rPr>
      </w:pPr>
      <w:r w:rsidRPr="002660F6">
        <w:rPr>
          <w:rFonts w:ascii="Arial" w:hAnsi="Arial" w:cs="Arial"/>
          <w:sz w:val="24"/>
          <w:szCs w:val="24"/>
        </w:rPr>
        <w:t xml:space="preserve">The </w:t>
      </w:r>
      <w:r>
        <w:rPr>
          <w:rFonts w:ascii="Arial" w:hAnsi="Arial" w:cs="Arial"/>
          <w:sz w:val="24"/>
          <w:szCs w:val="24"/>
        </w:rPr>
        <w:t>policy</w:t>
      </w:r>
      <w:r w:rsidRPr="002660F6">
        <w:rPr>
          <w:rFonts w:ascii="Arial" w:hAnsi="Arial" w:cs="Arial"/>
          <w:sz w:val="24"/>
          <w:szCs w:val="24"/>
        </w:rPr>
        <w:t xml:space="preserve"> will be reviewed annually. </w:t>
      </w:r>
    </w:p>
    <w:p w:rsidR="00B10F23" w:rsidP="00B10F23">
      <w:pPr>
        <w:rPr>
          <w:rFonts w:ascii="Arial" w:hAnsi="Arial" w:cs="Arial"/>
          <w:b/>
          <w:sz w:val="24"/>
          <w:szCs w:val="24"/>
        </w:rPr>
      </w:pPr>
    </w:p>
    <w:p w:rsidR="00B10F23" w:rsidRPr="00B10F23" w:rsidP="00B10F23">
      <w:pPr>
        <w:rPr>
          <w:rFonts w:ascii="Arial" w:hAnsi="Arial" w:cs="Arial"/>
          <w:b/>
          <w:sz w:val="24"/>
          <w:szCs w:val="24"/>
        </w:rPr>
      </w:pPr>
      <w:r w:rsidRPr="00B10F23">
        <w:rPr>
          <w:rFonts w:ascii="Arial" w:hAnsi="Arial" w:cs="Arial"/>
          <w:b/>
          <w:sz w:val="24"/>
          <w:szCs w:val="24"/>
        </w:rPr>
        <w:t>ELIGIBILITY</w:t>
      </w:r>
    </w:p>
    <w:p w:rsidR="00B10F23" w:rsidRPr="002660F6" w:rsidP="00B10F23">
      <w:pPr>
        <w:rPr>
          <w:rFonts w:ascii="Arial" w:hAnsi="Arial" w:cs="Arial"/>
          <w:sz w:val="24"/>
          <w:szCs w:val="24"/>
        </w:rPr>
      </w:pPr>
    </w:p>
    <w:p w:rsidR="00B10F23" w:rsidP="00B10F23">
      <w:pPr>
        <w:jc w:val="both"/>
        <w:rPr>
          <w:rFonts w:ascii="Arial" w:hAnsi="Arial" w:cs="Arial"/>
          <w:sz w:val="24"/>
          <w:szCs w:val="24"/>
        </w:rPr>
      </w:pPr>
      <w:r w:rsidRPr="002660F6">
        <w:rPr>
          <w:rFonts w:ascii="Arial" w:hAnsi="Arial" w:cs="Arial"/>
          <w:sz w:val="24"/>
          <w:szCs w:val="24"/>
        </w:rPr>
        <w:t xml:space="preserve">Under section 508 (B) of the Education Act 1996 the Authority must provide transport assistance for pupils attending their nearest qualifying school where the distance between home and school is more than three miles. When assessing eligibility to receive transport assistance the PRU will be the nearest qualifying school. </w:t>
      </w:r>
    </w:p>
    <w:p w:rsidR="00B10F23" w:rsidRPr="002660F6" w:rsidP="00B10F23">
      <w:pPr>
        <w:jc w:val="both"/>
        <w:rPr>
          <w:rFonts w:ascii="Arial" w:hAnsi="Arial" w:cs="Arial"/>
          <w:sz w:val="24"/>
          <w:szCs w:val="24"/>
        </w:rPr>
      </w:pPr>
    </w:p>
    <w:p w:rsidR="00B10F23" w:rsidP="00B10F23">
      <w:pPr>
        <w:jc w:val="both"/>
        <w:rPr>
          <w:rFonts w:ascii="Arial" w:hAnsi="Arial" w:cs="Arial"/>
          <w:sz w:val="24"/>
          <w:szCs w:val="24"/>
        </w:rPr>
      </w:pPr>
      <w:r w:rsidRPr="002660F6">
        <w:rPr>
          <w:rFonts w:ascii="Arial" w:hAnsi="Arial" w:cs="Arial"/>
          <w:sz w:val="24"/>
          <w:szCs w:val="24"/>
        </w:rPr>
        <w:t xml:space="preserve">There is additional assistance available for pupils from low income families where the nearest qualifying school is over 2 miles from the pupil's home. This applies for pupils whose parents are on the qualifying benefits to receive free school meals or the maximum amount of Working Tax Credit.  </w:t>
      </w:r>
    </w:p>
    <w:p w:rsidR="00B10F23" w:rsidRPr="002660F6" w:rsidP="00B10F23">
      <w:pPr>
        <w:jc w:val="both"/>
        <w:rPr>
          <w:rFonts w:ascii="Arial" w:hAnsi="Arial" w:cs="Arial"/>
          <w:sz w:val="24"/>
          <w:szCs w:val="24"/>
        </w:rPr>
      </w:pPr>
    </w:p>
    <w:p w:rsidR="00B10F23" w:rsidP="00B10F23">
      <w:pPr>
        <w:jc w:val="both"/>
        <w:rPr>
          <w:rFonts w:ascii="Arial" w:hAnsi="Arial" w:cs="Arial"/>
          <w:b/>
          <w:sz w:val="24"/>
          <w:szCs w:val="24"/>
        </w:rPr>
      </w:pPr>
      <w:r w:rsidRPr="00B10F23">
        <w:rPr>
          <w:rFonts w:ascii="Arial" w:hAnsi="Arial" w:cs="Arial"/>
          <w:b/>
          <w:sz w:val="24"/>
          <w:szCs w:val="24"/>
        </w:rPr>
        <w:t>DETERMINING SUITABLE TRANSPORT.</w:t>
      </w:r>
    </w:p>
    <w:p w:rsidR="00B10F23" w:rsidRPr="00B10F23" w:rsidP="00B10F23">
      <w:pPr>
        <w:jc w:val="both"/>
        <w:rPr>
          <w:rFonts w:ascii="Arial" w:hAnsi="Arial" w:cs="Arial"/>
          <w:b/>
          <w:sz w:val="24"/>
          <w:szCs w:val="24"/>
        </w:rPr>
      </w:pPr>
    </w:p>
    <w:p w:rsidR="00B10F23" w:rsidRPr="002660F6" w:rsidP="00B10F23">
      <w:pPr>
        <w:jc w:val="both"/>
        <w:rPr>
          <w:rFonts w:ascii="Arial" w:hAnsi="Arial" w:cs="Arial"/>
          <w:sz w:val="24"/>
          <w:szCs w:val="24"/>
        </w:rPr>
      </w:pPr>
      <w:r w:rsidRPr="002660F6">
        <w:rPr>
          <w:rFonts w:ascii="Arial" w:hAnsi="Arial" w:cs="Arial"/>
          <w:sz w:val="24"/>
          <w:szCs w:val="24"/>
        </w:rPr>
        <w:t>Permanent Excluded Pupils:</w:t>
      </w:r>
    </w:p>
    <w:p w:rsidR="00B10F23" w:rsidP="00B10F23">
      <w:pPr>
        <w:jc w:val="both"/>
        <w:rPr>
          <w:rFonts w:ascii="Arial" w:hAnsi="Arial" w:cs="Arial"/>
          <w:sz w:val="24"/>
          <w:szCs w:val="24"/>
        </w:rPr>
      </w:pPr>
    </w:p>
    <w:p w:rsidR="00B10F23" w:rsidRPr="002660F6" w:rsidP="00B10F23">
      <w:pPr>
        <w:jc w:val="both"/>
        <w:rPr>
          <w:rFonts w:ascii="Arial" w:hAnsi="Arial" w:cs="Arial"/>
          <w:sz w:val="24"/>
          <w:szCs w:val="24"/>
        </w:rPr>
      </w:pPr>
      <w:r w:rsidRPr="002660F6">
        <w:rPr>
          <w:rFonts w:ascii="Arial" w:hAnsi="Arial" w:cs="Arial"/>
          <w:sz w:val="24"/>
          <w:szCs w:val="24"/>
        </w:rPr>
        <w:t xml:space="preserve">At the PRU admission meeting there will be a discussion with parents about how the pupil will undertake the journey to school. At this point, it is noted that the PRU may have limited background information in relation to the pupil and any risk factors associated with independent travel.  </w:t>
      </w:r>
    </w:p>
    <w:p w:rsidR="00B10F23" w:rsidRPr="002660F6" w:rsidP="00B10F23">
      <w:pPr>
        <w:jc w:val="both"/>
        <w:rPr>
          <w:rFonts w:ascii="Arial" w:hAnsi="Arial" w:cs="Arial"/>
          <w:sz w:val="24"/>
          <w:szCs w:val="24"/>
        </w:rPr>
      </w:pPr>
      <w:r w:rsidRPr="002660F6">
        <w:rPr>
          <w:rFonts w:ascii="Arial" w:hAnsi="Arial" w:cs="Arial"/>
          <w:sz w:val="24"/>
          <w:szCs w:val="24"/>
        </w:rPr>
        <w:t>In deciding whether a taxi should be provided, consideration will be given to;</w:t>
      </w:r>
    </w:p>
    <w:p w:rsidR="00B10F23" w:rsidRPr="002660F6" w:rsidP="00B10F23">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Age and maturity of the child.</w:t>
      </w:r>
    </w:p>
    <w:p w:rsidR="00B10F23" w:rsidRPr="002660F6" w:rsidP="00B10F23">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Health and safety related issues, including risk to self or others.</w:t>
      </w:r>
    </w:p>
    <w:p w:rsidR="00B10F23" w:rsidRPr="002660F6" w:rsidP="00B10F23">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Accessibility of PRU on public transport.</w:t>
      </w:r>
    </w:p>
    <w:p w:rsidR="00B10F23" w:rsidRPr="002660F6" w:rsidP="00B10F23">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Length of journey.</w:t>
      </w:r>
    </w:p>
    <w:p w:rsidR="00B10F23" w:rsidRPr="002660F6" w:rsidP="00B10F23">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Vulnerability of pupil.</w:t>
      </w:r>
    </w:p>
    <w:p w:rsidR="00B10F23" w:rsidRPr="002660F6" w:rsidP="00B10F23">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Whether a child is physically able to walk the distance from home to school or from home to an agreed pick up point.</w:t>
      </w:r>
    </w:p>
    <w:p w:rsidR="00B10F23" w:rsidRPr="002660F6" w:rsidP="00B10F23">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Any special educational needs.</w:t>
      </w:r>
    </w:p>
    <w:p w:rsidR="00B10F23" w:rsidRPr="002660F6" w:rsidP="00B10F23">
      <w:pPr>
        <w:pStyle w:val="ListParagraph"/>
        <w:jc w:val="both"/>
        <w:rPr>
          <w:rFonts w:ascii="Arial" w:hAnsi="Arial" w:cs="Arial"/>
          <w:sz w:val="24"/>
          <w:szCs w:val="24"/>
        </w:rPr>
      </w:pPr>
    </w:p>
    <w:p w:rsidR="00B10F23" w:rsidP="00B10F23">
      <w:pPr>
        <w:jc w:val="both"/>
        <w:rPr>
          <w:rFonts w:ascii="Arial" w:hAnsi="Arial" w:cs="Arial"/>
          <w:sz w:val="24"/>
          <w:szCs w:val="24"/>
        </w:rPr>
      </w:pPr>
      <w:r w:rsidRPr="002660F6">
        <w:rPr>
          <w:rFonts w:ascii="Arial" w:hAnsi="Arial" w:cs="Arial"/>
          <w:sz w:val="24"/>
          <w:szCs w:val="24"/>
        </w:rPr>
        <w:t xml:space="preserve">A taxi may initially be commissioned to ensure compliance with the statutory requirement that pupils are in Day 6 provision and to encourage regular attendance from the point of admission to the school. </w:t>
      </w:r>
    </w:p>
    <w:p w:rsidR="00B10F23" w:rsidRPr="002660F6" w:rsidP="00B10F23">
      <w:pPr>
        <w:jc w:val="both"/>
        <w:rPr>
          <w:rFonts w:ascii="Arial" w:hAnsi="Arial" w:cs="Arial"/>
          <w:sz w:val="24"/>
          <w:szCs w:val="24"/>
        </w:rPr>
      </w:pPr>
    </w:p>
    <w:p w:rsidR="00B10F23" w:rsidP="00B10F23">
      <w:pPr>
        <w:jc w:val="both"/>
        <w:rPr>
          <w:rFonts w:ascii="Arial" w:hAnsi="Arial" w:cs="Arial"/>
          <w:sz w:val="24"/>
          <w:szCs w:val="24"/>
        </w:rPr>
      </w:pPr>
      <w:r w:rsidRPr="002660F6">
        <w:rPr>
          <w:rFonts w:ascii="Arial" w:hAnsi="Arial" w:cs="Arial"/>
          <w:sz w:val="24"/>
          <w:szCs w:val="24"/>
        </w:rPr>
        <w:t>Where a taxi has been provided and the pupil has been on roll for six weeks, a review will take place of whether the pupil would be able to undertake the journey to school with a travel pass. The assumption will be that a travel pass will be issued unless the pupil meets one of the criteria listed below.</w:t>
      </w:r>
    </w:p>
    <w:p w:rsidR="00B10F23" w:rsidRPr="002660F6" w:rsidP="00B10F23">
      <w:pPr>
        <w:jc w:val="both"/>
        <w:rPr>
          <w:rFonts w:ascii="Arial" w:hAnsi="Arial" w:cs="Arial"/>
          <w:sz w:val="24"/>
          <w:szCs w:val="24"/>
        </w:rPr>
      </w:pPr>
      <w:r w:rsidRPr="002660F6">
        <w:rPr>
          <w:rFonts w:ascii="Arial" w:hAnsi="Arial" w:cs="Arial"/>
          <w:sz w:val="24"/>
          <w:szCs w:val="24"/>
        </w:rPr>
        <w:t xml:space="preserve"> </w:t>
      </w:r>
    </w:p>
    <w:p w:rsidR="00B10F23" w:rsidRPr="002660F6" w:rsidP="00B10F23">
      <w:pPr>
        <w:jc w:val="both"/>
        <w:rPr>
          <w:rFonts w:ascii="Arial" w:hAnsi="Arial" w:cs="Arial"/>
          <w:sz w:val="24"/>
          <w:szCs w:val="24"/>
        </w:rPr>
      </w:pPr>
      <w:r w:rsidRPr="002660F6">
        <w:rPr>
          <w:rFonts w:ascii="Arial" w:hAnsi="Arial" w:cs="Arial"/>
          <w:sz w:val="24"/>
          <w:szCs w:val="24"/>
        </w:rPr>
        <w:t xml:space="preserve">Where it is deemed that a pupil can safely undertake the journey to school, using public transport, a bus pass application will be completed, with a passport size photograph and forwarded to the local Pupil Access Team to be processed. </w:t>
      </w:r>
    </w:p>
    <w:p w:rsidR="00B10F23" w:rsidP="00B10F23">
      <w:pPr>
        <w:jc w:val="both"/>
        <w:rPr>
          <w:rFonts w:ascii="Arial" w:hAnsi="Arial" w:cs="Arial"/>
          <w:sz w:val="24"/>
          <w:szCs w:val="24"/>
        </w:rPr>
      </w:pPr>
      <w:r w:rsidRPr="002660F6">
        <w:rPr>
          <w:rFonts w:ascii="Arial" w:hAnsi="Arial" w:cs="Arial"/>
          <w:sz w:val="24"/>
          <w:szCs w:val="24"/>
        </w:rPr>
        <w:t xml:space="preserve">If a taxi is still required a member of the PRU staff will complete an application form explaining why a bus pass is not suitable and provide additional supporting evidence where appropriate. </w:t>
      </w:r>
    </w:p>
    <w:p w:rsidR="00B10F23" w:rsidRPr="002660F6" w:rsidP="00B10F23">
      <w:pPr>
        <w:jc w:val="both"/>
        <w:rPr>
          <w:rFonts w:ascii="Arial" w:hAnsi="Arial" w:cs="Arial"/>
          <w:sz w:val="24"/>
          <w:szCs w:val="24"/>
        </w:rPr>
      </w:pPr>
    </w:p>
    <w:p w:rsidR="00B10F23" w:rsidRPr="002660F6" w:rsidP="00B10F23">
      <w:pPr>
        <w:jc w:val="both"/>
        <w:rPr>
          <w:rFonts w:ascii="Arial" w:hAnsi="Arial" w:cs="Arial"/>
          <w:sz w:val="24"/>
          <w:szCs w:val="24"/>
        </w:rPr>
      </w:pPr>
      <w:r w:rsidRPr="002660F6">
        <w:rPr>
          <w:rFonts w:ascii="Arial" w:hAnsi="Arial" w:cs="Arial"/>
          <w:sz w:val="24"/>
          <w:szCs w:val="24"/>
        </w:rPr>
        <w:t xml:space="preserve">Where a taxi is in place transport arrangements will be reviewed on a termly basis by PRU staff to monitor costs, quality and safety.   </w:t>
      </w:r>
    </w:p>
    <w:p w:rsidR="00B10F23" w:rsidP="00B10F23">
      <w:pPr>
        <w:jc w:val="both"/>
        <w:rPr>
          <w:rFonts w:ascii="Arial" w:hAnsi="Arial" w:cs="Arial"/>
          <w:sz w:val="24"/>
          <w:szCs w:val="24"/>
        </w:rPr>
      </w:pPr>
      <w:r w:rsidRPr="002660F6">
        <w:rPr>
          <w:rFonts w:ascii="Arial" w:hAnsi="Arial" w:cs="Arial"/>
          <w:sz w:val="24"/>
          <w:szCs w:val="24"/>
        </w:rPr>
        <w:t xml:space="preserve">Travel passes will not be suitable for </w:t>
      </w:r>
    </w:p>
    <w:p w:rsidR="00B10F23" w:rsidRPr="002660F6" w:rsidP="00B10F23">
      <w:pPr>
        <w:jc w:val="both"/>
        <w:rPr>
          <w:rFonts w:ascii="Arial" w:hAnsi="Arial" w:cs="Arial"/>
          <w:sz w:val="24"/>
          <w:szCs w:val="24"/>
        </w:rPr>
      </w:pPr>
    </w:p>
    <w:p w:rsidR="00B10F23" w:rsidRPr="002660F6" w:rsidP="00B10F23">
      <w:pPr>
        <w:pStyle w:val="ListParagraph"/>
        <w:numPr>
          <w:ilvl w:val="0"/>
          <w:numId w:val="33"/>
        </w:numPr>
        <w:spacing w:after="160" w:line="259" w:lineRule="auto"/>
        <w:jc w:val="both"/>
        <w:rPr>
          <w:rFonts w:ascii="Arial" w:hAnsi="Arial" w:cs="Arial"/>
          <w:sz w:val="24"/>
          <w:szCs w:val="24"/>
        </w:rPr>
      </w:pPr>
      <w:r w:rsidRPr="002660F6">
        <w:rPr>
          <w:rFonts w:ascii="Arial" w:hAnsi="Arial" w:cs="Arial"/>
          <w:sz w:val="24"/>
          <w:szCs w:val="24"/>
        </w:rPr>
        <w:t>Pupils whose journey to school on public transport would take over an hour.</w:t>
      </w:r>
    </w:p>
    <w:p w:rsidR="00B10F23" w:rsidRPr="002660F6" w:rsidP="00B10F23">
      <w:pPr>
        <w:pStyle w:val="ListParagraph"/>
        <w:numPr>
          <w:ilvl w:val="0"/>
          <w:numId w:val="33"/>
        </w:numPr>
        <w:spacing w:after="160" w:line="259" w:lineRule="auto"/>
        <w:jc w:val="both"/>
        <w:rPr>
          <w:rFonts w:ascii="Arial" w:hAnsi="Arial" w:cs="Arial"/>
          <w:sz w:val="24"/>
          <w:szCs w:val="24"/>
        </w:rPr>
      </w:pPr>
      <w:r w:rsidRPr="002660F6">
        <w:rPr>
          <w:rFonts w:ascii="Arial" w:hAnsi="Arial" w:cs="Arial"/>
          <w:sz w:val="24"/>
          <w:szCs w:val="24"/>
        </w:rPr>
        <w:t>Pupils who would have to undertake more than one change of bus to undertake the journey to school.</w:t>
      </w:r>
    </w:p>
    <w:p w:rsidR="00B10F23" w:rsidRPr="002660F6" w:rsidP="00B10F23">
      <w:pPr>
        <w:pStyle w:val="ListParagraph"/>
        <w:numPr>
          <w:ilvl w:val="0"/>
          <w:numId w:val="33"/>
        </w:numPr>
        <w:spacing w:after="160" w:line="259" w:lineRule="auto"/>
        <w:jc w:val="both"/>
        <w:rPr>
          <w:rFonts w:ascii="Arial" w:hAnsi="Arial" w:cs="Arial"/>
          <w:sz w:val="24"/>
          <w:szCs w:val="24"/>
        </w:rPr>
      </w:pPr>
      <w:r w:rsidRPr="002660F6">
        <w:rPr>
          <w:rFonts w:ascii="Arial" w:hAnsi="Arial" w:cs="Arial"/>
          <w:sz w:val="24"/>
          <w:szCs w:val="24"/>
        </w:rPr>
        <w:t xml:space="preserve">Pupils on high support. </w:t>
      </w:r>
    </w:p>
    <w:p w:rsidR="00B10F23" w:rsidRPr="002660F6" w:rsidP="00B10F23">
      <w:pPr>
        <w:pStyle w:val="ListParagraph"/>
        <w:numPr>
          <w:ilvl w:val="0"/>
          <w:numId w:val="33"/>
        </w:numPr>
        <w:spacing w:after="160" w:line="259" w:lineRule="auto"/>
        <w:jc w:val="both"/>
        <w:rPr>
          <w:rFonts w:ascii="Arial" w:hAnsi="Arial" w:cs="Arial"/>
          <w:sz w:val="24"/>
          <w:szCs w:val="24"/>
        </w:rPr>
      </w:pPr>
      <w:r w:rsidRPr="002660F6">
        <w:rPr>
          <w:rFonts w:ascii="Arial" w:hAnsi="Arial" w:cs="Arial"/>
          <w:sz w:val="24"/>
          <w:szCs w:val="24"/>
        </w:rPr>
        <w:t>Pupils at risk of flight or CSE.</w:t>
      </w:r>
    </w:p>
    <w:p w:rsidR="00B10F23" w:rsidRPr="002660F6" w:rsidP="00B10F23">
      <w:pPr>
        <w:pStyle w:val="ListParagraph"/>
        <w:numPr>
          <w:ilvl w:val="0"/>
          <w:numId w:val="33"/>
        </w:numPr>
        <w:spacing w:after="160" w:line="259" w:lineRule="auto"/>
        <w:jc w:val="both"/>
        <w:rPr>
          <w:rFonts w:ascii="Arial" w:hAnsi="Arial" w:cs="Arial"/>
          <w:sz w:val="24"/>
          <w:szCs w:val="24"/>
        </w:rPr>
      </w:pPr>
      <w:r w:rsidRPr="002660F6">
        <w:rPr>
          <w:rFonts w:ascii="Arial" w:hAnsi="Arial" w:cs="Arial"/>
          <w:sz w:val="24"/>
          <w:szCs w:val="24"/>
        </w:rPr>
        <w:t>Pupils who are defined as having severe emotional, social or behavioural difficulties for the period of their attendance at the PRU.</w:t>
      </w:r>
    </w:p>
    <w:p w:rsidR="00B10F23" w:rsidRPr="002660F6" w:rsidP="00B10F23">
      <w:pPr>
        <w:rPr>
          <w:rFonts w:ascii="Arial" w:hAnsi="Arial" w:cs="Arial"/>
          <w:sz w:val="24"/>
          <w:szCs w:val="24"/>
        </w:rPr>
      </w:pPr>
    </w:p>
    <w:p w:rsidR="00B10F23" w:rsidRPr="00B10F23" w:rsidP="00B10F23">
      <w:pPr>
        <w:rPr>
          <w:rFonts w:ascii="Arial" w:hAnsi="Arial" w:cs="Arial"/>
          <w:b/>
          <w:sz w:val="24"/>
          <w:szCs w:val="24"/>
        </w:rPr>
      </w:pPr>
      <w:r w:rsidRPr="00B10F23">
        <w:rPr>
          <w:rFonts w:ascii="Arial" w:hAnsi="Arial" w:cs="Arial"/>
          <w:b/>
          <w:sz w:val="24"/>
          <w:szCs w:val="24"/>
        </w:rPr>
        <w:t xml:space="preserve">Commissioned Alternative Provision (AP) Pupils: </w:t>
      </w:r>
    </w:p>
    <w:p w:rsidR="00B10F23" w:rsidP="00B10F23">
      <w:pPr>
        <w:rPr>
          <w:rFonts w:ascii="Arial" w:hAnsi="Arial" w:cs="Arial"/>
          <w:sz w:val="24"/>
          <w:szCs w:val="24"/>
        </w:rPr>
      </w:pPr>
    </w:p>
    <w:p w:rsidR="00B10F23" w:rsidRPr="002660F6" w:rsidP="00B10F23">
      <w:pPr>
        <w:rPr>
          <w:rFonts w:ascii="Arial" w:hAnsi="Arial" w:cs="Arial"/>
          <w:sz w:val="24"/>
          <w:szCs w:val="24"/>
        </w:rPr>
      </w:pPr>
      <w:r w:rsidRPr="002660F6">
        <w:rPr>
          <w:rFonts w:ascii="Arial" w:hAnsi="Arial" w:cs="Arial"/>
          <w:sz w:val="24"/>
          <w:szCs w:val="24"/>
        </w:rPr>
        <w:t>Prior to commissioning AP, a member of the Pupil Access Team will gather full background information, including the behavioural history, and any ongoing involvement of professionals.</w:t>
      </w:r>
    </w:p>
    <w:p w:rsidR="00B10F23" w:rsidRPr="002660F6" w:rsidP="00B10F23">
      <w:pPr>
        <w:rPr>
          <w:rFonts w:ascii="Arial" w:hAnsi="Arial" w:cs="Arial"/>
          <w:sz w:val="24"/>
          <w:szCs w:val="24"/>
        </w:rPr>
      </w:pPr>
      <w:r w:rsidRPr="002660F6">
        <w:rPr>
          <w:rFonts w:ascii="Arial" w:hAnsi="Arial" w:cs="Arial"/>
          <w:sz w:val="24"/>
          <w:szCs w:val="24"/>
        </w:rPr>
        <w:t>As the vast majority of commissioned places are for pupils who will be attending Year 11 provision a travel pass will normally be provided where the statutory distance requirements are met.</w:t>
      </w:r>
    </w:p>
    <w:p w:rsidR="00B25088" w:rsidP="00B25088">
      <w:pPr>
        <w:rPr>
          <w:rFonts w:ascii="Arial" w:hAnsi="Arial"/>
          <w:sz w:val="24"/>
          <w:szCs w:val="24"/>
        </w:rPr>
      </w:pPr>
      <w:r>
        <w:rPr>
          <w:rFonts w:ascii="Arial" w:hAnsi="Arial" w:cs="Arial"/>
          <w:b/>
          <w:sz w:val="24"/>
          <w:szCs w:val="24"/>
        </w:rPr>
        <w:pict>
          <v:rect id="_x0000_i1025" style="width:0;height:1.5pt" o:hralign="center" o:hrstd="t" o:hr="t" fillcolor="#aca899" stroked="f"/>
        </w:pict>
      </w:r>
    </w:p>
    <w:p w:rsidR="00B25088" w:rsidP="00B25088">
      <w:pPr>
        <w:rPr>
          <w:rFonts w:ascii="Arial" w:hAnsi="Arial"/>
          <w:sz w:val="24"/>
          <w:szCs w:val="24"/>
        </w:rPr>
      </w:pPr>
    </w:p>
    <w:p w:rsidR="00B25088" w:rsidRPr="000C48F4" w:rsidP="00B25088">
      <w:pPr>
        <w:rPr>
          <w:rFonts w:ascii="Arial" w:hAnsi="Arial" w:cs="Arial"/>
          <w:i/>
          <w:szCs w:val="24"/>
        </w:rPr>
      </w:pPr>
      <w:r>
        <w:rPr>
          <w:rFonts w:ascii="Arial" w:hAnsi="Arial" w:cs="Arial"/>
          <w:i/>
          <w:szCs w:val="24"/>
        </w:rPr>
        <w:t>February 2019</w:t>
      </w:r>
    </w:p>
    <w:sectPr w:rsidSect="00B25088">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8077230"/>
      <w:docPartObj>
        <w:docPartGallery w:val="Page Numbers (Bottom of Page)"/>
        <w:docPartUnique/>
      </w:docPartObj>
    </w:sdtPr>
    <w:sdtEndPr>
      <w:rPr>
        <w:color w:val="7F7F7F" w:themeColor="background1" w:themeShade="7F"/>
        <w:spacing w:val="60"/>
      </w:rPr>
    </w:sdtEndPr>
    <w:sdtContent>
      <w:p w:rsidR="00614B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5963">
          <w:rPr>
            <w:noProof/>
          </w:rPr>
          <w:t>21</w:t>
        </w:r>
        <w:r>
          <w:rPr>
            <w:noProof/>
          </w:rPr>
          <w:fldChar w:fldCharType="end"/>
        </w:r>
        <w:r>
          <w:t xml:space="preserve"> | </w:t>
        </w:r>
        <w:r>
          <w:rPr>
            <w:color w:val="7F7F7F" w:themeColor="background1" w:themeShade="7F"/>
            <w:spacing w:val="60"/>
          </w:rPr>
          <w:t>Page</w:t>
        </w:r>
      </w:p>
    </w:sdtContent>
  </w:sdt>
  <w:p w:rsidR="00614B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B0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B0C" w:rsidP="00B250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14B0C" w:rsidP="00B250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B0C" w:rsidP="00B25088">
    <w:pPr>
      <w:pStyle w:val="Header"/>
      <w:tabs>
        <w:tab w:val="clear" w:pos="4153"/>
        <w:tab w:val="center" w:pos="4253"/>
      </w:tabs>
    </w:pP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25032"/>
    <w:multiLevelType w:val="hybridMultilevel"/>
    <w:tmpl w:val="C0DEB6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025D24"/>
    <w:multiLevelType w:val="hybridMultilevel"/>
    <w:tmpl w:val="037E3164"/>
    <w:lvl w:ilvl="0">
      <w:start w:val="1"/>
      <w:numFmt w:val="bullet"/>
      <w:lvlText w:val=""/>
      <w:lvlJc w:val="left"/>
      <w:pPr>
        <w:ind w:left="1135" w:hanging="360"/>
      </w:pPr>
      <w:rPr>
        <w:rFonts w:ascii="Symbol" w:hAnsi="Symbol" w:hint="default"/>
      </w:rPr>
    </w:lvl>
    <w:lvl w:ilvl="1" w:tentative="1">
      <w:start w:val="1"/>
      <w:numFmt w:val="bullet"/>
      <w:lvlText w:val="o"/>
      <w:lvlJc w:val="left"/>
      <w:pPr>
        <w:ind w:left="1855" w:hanging="360"/>
      </w:pPr>
      <w:rPr>
        <w:rFonts w:ascii="Courier New" w:hAnsi="Courier New" w:hint="default"/>
      </w:rPr>
    </w:lvl>
    <w:lvl w:ilvl="2" w:tentative="1">
      <w:start w:val="1"/>
      <w:numFmt w:val="bullet"/>
      <w:lvlText w:val=""/>
      <w:lvlJc w:val="left"/>
      <w:pPr>
        <w:ind w:left="2575" w:hanging="360"/>
      </w:pPr>
      <w:rPr>
        <w:rFonts w:ascii="Wingdings" w:hAnsi="Wingdings" w:hint="default"/>
      </w:rPr>
    </w:lvl>
    <w:lvl w:ilvl="3" w:tentative="1">
      <w:start w:val="1"/>
      <w:numFmt w:val="bullet"/>
      <w:lvlText w:val=""/>
      <w:lvlJc w:val="left"/>
      <w:pPr>
        <w:ind w:left="3295" w:hanging="360"/>
      </w:pPr>
      <w:rPr>
        <w:rFonts w:ascii="Symbol" w:hAnsi="Symbol" w:hint="default"/>
      </w:rPr>
    </w:lvl>
    <w:lvl w:ilvl="4" w:tentative="1">
      <w:start w:val="1"/>
      <w:numFmt w:val="bullet"/>
      <w:lvlText w:val="o"/>
      <w:lvlJc w:val="left"/>
      <w:pPr>
        <w:ind w:left="4015" w:hanging="360"/>
      </w:pPr>
      <w:rPr>
        <w:rFonts w:ascii="Courier New" w:hAnsi="Courier New" w:hint="default"/>
      </w:rPr>
    </w:lvl>
    <w:lvl w:ilvl="5" w:tentative="1">
      <w:start w:val="1"/>
      <w:numFmt w:val="bullet"/>
      <w:lvlText w:val=""/>
      <w:lvlJc w:val="left"/>
      <w:pPr>
        <w:ind w:left="4735" w:hanging="360"/>
      </w:pPr>
      <w:rPr>
        <w:rFonts w:ascii="Wingdings" w:hAnsi="Wingdings" w:hint="default"/>
      </w:rPr>
    </w:lvl>
    <w:lvl w:ilvl="6" w:tentative="1">
      <w:start w:val="1"/>
      <w:numFmt w:val="bullet"/>
      <w:lvlText w:val=""/>
      <w:lvlJc w:val="left"/>
      <w:pPr>
        <w:ind w:left="5455" w:hanging="360"/>
      </w:pPr>
      <w:rPr>
        <w:rFonts w:ascii="Symbol" w:hAnsi="Symbol" w:hint="default"/>
      </w:rPr>
    </w:lvl>
    <w:lvl w:ilvl="7" w:tentative="1">
      <w:start w:val="1"/>
      <w:numFmt w:val="bullet"/>
      <w:lvlText w:val="o"/>
      <w:lvlJc w:val="left"/>
      <w:pPr>
        <w:ind w:left="6175" w:hanging="360"/>
      </w:pPr>
      <w:rPr>
        <w:rFonts w:ascii="Courier New" w:hAnsi="Courier New" w:hint="default"/>
      </w:rPr>
    </w:lvl>
    <w:lvl w:ilvl="8" w:tentative="1">
      <w:start w:val="1"/>
      <w:numFmt w:val="bullet"/>
      <w:lvlText w:val=""/>
      <w:lvlJc w:val="left"/>
      <w:pPr>
        <w:ind w:left="6895" w:hanging="360"/>
      </w:pPr>
      <w:rPr>
        <w:rFonts w:ascii="Wingdings" w:hAnsi="Wingdings" w:hint="default"/>
      </w:rPr>
    </w:lvl>
  </w:abstractNum>
  <w:abstractNum w:abstractNumId="2">
    <w:nsid w:val="062D29C0"/>
    <w:multiLevelType w:val="hybridMultilevel"/>
    <w:tmpl w:val="C2060290"/>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
    <w:nsid w:val="0D145E71"/>
    <w:multiLevelType w:val="hybridMultilevel"/>
    <w:tmpl w:val="AADC5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DCB5C85"/>
    <w:multiLevelType w:val="multilevel"/>
    <w:tmpl w:val="3C2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E368B"/>
    <w:multiLevelType w:val="hybridMultilevel"/>
    <w:tmpl w:val="E5C2E7E8"/>
    <w:lvl w:ilvl="0">
      <w:start w:val="1"/>
      <w:numFmt w:val="lowerLetter"/>
      <w:lvlText w:val="(%1)"/>
      <w:lvlJc w:val="left"/>
      <w:pPr>
        <w:tabs>
          <w:tab w:val="num" w:pos="567"/>
        </w:tabs>
        <w:ind w:left="567" w:hanging="56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1A904CEB"/>
    <w:multiLevelType w:val="hybridMultilevel"/>
    <w:tmpl w:val="29AE74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EF83C4A"/>
    <w:multiLevelType w:val="hybridMultilevel"/>
    <w:tmpl w:val="237226E8"/>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0B4878"/>
    <w:multiLevelType w:val="hybridMultilevel"/>
    <w:tmpl w:val="C8A8551A"/>
    <w:lvl w:ilvl="0">
      <w:start w:val="1"/>
      <w:numFmt w:val="lowerRoman"/>
      <w:lvlText w:val="(%1)"/>
      <w:lvlJc w:val="right"/>
      <w:pPr>
        <w:tabs>
          <w:tab w:val="num" w:pos="794"/>
        </w:tabs>
        <w:ind w:left="794" w:hanging="34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263566B2"/>
    <w:multiLevelType w:val="hybridMultilevel"/>
    <w:tmpl w:val="CD26C2C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655316B"/>
    <w:multiLevelType w:val="hybridMultilevel"/>
    <w:tmpl w:val="852C5F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68901C8"/>
    <w:multiLevelType w:val="hybridMultilevel"/>
    <w:tmpl w:val="2C2013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112354E"/>
    <w:multiLevelType w:val="hybridMultilevel"/>
    <w:tmpl w:val="FCBC66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18C7B17"/>
    <w:multiLevelType w:val="hybridMultilevel"/>
    <w:tmpl w:val="F17484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3BE36E5"/>
    <w:multiLevelType w:val="hybridMultilevel"/>
    <w:tmpl w:val="AD58B4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3E6E38B5"/>
    <w:multiLevelType w:val="hybridMultilevel"/>
    <w:tmpl w:val="35348AE0"/>
    <w:lvl w:ilvl="0">
      <w:start w:val="0"/>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9E0490B"/>
    <w:multiLevelType w:val="hybridMultilevel"/>
    <w:tmpl w:val="49BC223C"/>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9F2088E"/>
    <w:multiLevelType w:val="hybridMultilevel"/>
    <w:tmpl w:val="51E63446"/>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C0F3285"/>
    <w:multiLevelType w:val="hybridMultilevel"/>
    <w:tmpl w:val="CD90A3D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9">
    <w:nsid w:val="51AB4416"/>
    <w:multiLevelType w:val="hybridMultilevel"/>
    <w:tmpl w:val="12A2254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53035BD2"/>
    <w:multiLevelType w:val="hybridMultilevel"/>
    <w:tmpl w:val="AD6A276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53BB0362"/>
    <w:multiLevelType w:val="hybridMultilevel"/>
    <w:tmpl w:val="6BA63A12"/>
    <w:lvl w:ilvl="0">
      <w:start w:val="6"/>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572C043A"/>
    <w:multiLevelType w:val="hybridMultilevel"/>
    <w:tmpl w:val="BDAE2B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9C63CF7"/>
    <w:multiLevelType w:val="hybridMultilevel"/>
    <w:tmpl w:val="33709E76"/>
    <w:lvl w:ilvl="0">
      <w:start w:val="1"/>
      <w:numFmt w:val="lowerLetter"/>
      <w:lvlText w:val="(%1)"/>
      <w:lvlJc w:val="left"/>
      <w:pPr>
        <w:tabs>
          <w:tab w:val="num" w:pos="567"/>
        </w:tabs>
        <w:ind w:left="567" w:hanging="56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5DF13F70"/>
    <w:multiLevelType w:val="hybridMultilevel"/>
    <w:tmpl w:val="C67868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6DD08C4"/>
    <w:multiLevelType w:val="hybridMultilevel"/>
    <w:tmpl w:val="62388A12"/>
    <w:lvl w:ilvl="0">
      <w:start w:val="1"/>
      <w:numFmt w:val="lowerLetter"/>
      <w:lvlText w:val="(%1)"/>
      <w:lvlJc w:val="left"/>
      <w:pPr>
        <w:tabs>
          <w:tab w:val="num" w:pos="567"/>
        </w:tabs>
        <w:ind w:left="567" w:hanging="56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672F5077"/>
    <w:multiLevelType w:val="hybridMultilevel"/>
    <w:tmpl w:val="6E88B3DC"/>
    <w:lvl w:ilvl="0">
      <w:start w:val="1"/>
      <w:numFmt w:val="lowerRoman"/>
      <w:lvlText w:val="(%1)"/>
      <w:lvlJc w:val="right"/>
      <w:pPr>
        <w:tabs>
          <w:tab w:val="num" w:pos="947"/>
        </w:tabs>
        <w:ind w:left="947" w:hanging="227"/>
      </w:pPr>
      <w:rPr>
        <w:rFonts w:cs="Times New Roman" w:hint="default"/>
      </w:rPr>
    </w:lvl>
    <w:lvl w:ilvl="1" w:tentative="1">
      <w:start w:val="1"/>
      <w:numFmt w:val="lowerLetter"/>
      <w:lvlText w:val="%2."/>
      <w:lvlJc w:val="left"/>
      <w:pPr>
        <w:tabs>
          <w:tab w:val="num" w:pos="1253"/>
        </w:tabs>
        <w:ind w:left="1253" w:hanging="360"/>
      </w:pPr>
      <w:rPr>
        <w:rFonts w:cs="Times New Roman"/>
      </w:rPr>
    </w:lvl>
    <w:lvl w:ilvl="2" w:tentative="1">
      <w:start w:val="1"/>
      <w:numFmt w:val="lowerRoman"/>
      <w:lvlText w:val="%3."/>
      <w:lvlJc w:val="right"/>
      <w:pPr>
        <w:tabs>
          <w:tab w:val="num" w:pos="1973"/>
        </w:tabs>
        <w:ind w:left="1973" w:hanging="180"/>
      </w:pPr>
      <w:rPr>
        <w:rFonts w:cs="Times New Roman"/>
      </w:rPr>
    </w:lvl>
    <w:lvl w:ilvl="3" w:tentative="1">
      <w:start w:val="1"/>
      <w:numFmt w:val="decimal"/>
      <w:lvlText w:val="%4."/>
      <w:lvlJc w:val="left"/>
      <w:pPr>
        <w:tabs>
          <w:tab w:val="num" w:pos="2693"/>
        </w:tabs>
        <w:ind w:left="2693" w:hanging="360"/>
      </w:pPr>
      <w:rPr>
        <w:rFonts w:cs="Times New Roman"/>
      </w:rPr>
    </w:lvl>
    <w:lvl w:ilvl="4" w:tentative="1">
      <w:start w:val="1"/>
      <w:numFmt w:val="lowerLetter"/>
      <w:lvlText w:val="%5."/>
      <w:lvlJc w:val="left"/>
      <w:pPr>
        <w:tabs>
          <w:tab w:val="num" w:pos="3413"/>
        </w:tabs>
        <w:ind w:left="3413" w:hanging="360"/>
      </w:pPr>
      <w:rPr>
        <w:rFonts w:cs="Times New Roman"/>
      </w:rPr>
    </w:lvl>
    <w:lvl w:ilvl="5" w:tentative="1">
      <w:start w:val="1"/>
      <w:numFmt w:val="lowerRoman"/>
      <w:lvlText w:val="%6."/>
      <w:lvlJc w:val="right"/>
      <w:pPr>
        <w:tabs>
          <w:tab w:val="num" w:pos="4133"/>
        </w:tabs>
        <w:ind w:left="4133" w:hanging="180"/>
      </w:pPr>
      <w:rPr>
        <w:rFonts w:cs="Times New Roman"/>
      </w:rPr>
    </w:lvl>
    <w:lvl w:ilvl="6" w:tentative="1">
      <w:start w:val="1"/>
      <w:numFmt w:val="decimal"/>
      <w:lvlText w:val="%7."/>
      <w:lvlJc w:val="left"/>
      <w:pPr>
        <w:tabs>
          <w:tab w:val="num" w:pos="4853"/>
        </w:tabs>
        <w:ind w:left="4853" w:hanging="360"/>
      </w:pPr>
      <w:rPr>
        <w:rFonts w:cs="Times New Roman"/>
      </w:rPr>
    </w:lvl>
    <w:lvl w:ilvl="7" w:tentative="1">
      <w:start w:val="1"/>
      <w:numFmt w:val="lowerLetter"/>
      <w:lvlText w:val="%8."/>
      <w:lvlJc w:val="left"/>
      <w:pPr>
        <w:tabs>
          <w:tab w:val="num" w:pos="5573"/>
        </w:tabs>
        <w:ind w:left="5573" w:hanging="360"/>
      </w:pPr>
      <w:rPr>
        <w:rFonts w:cs="Times New Roman"/>
      </w:rPr>
    </w:lvl>
    <w:lvl w:ilvl="8" w:tentative="1">
      <w:start w:val="1"/>
      <w:numFmt w:val="lowerRoman"/>
      <w:lvlText w:val="%9."/>
      <w:lvlJc w:val="right"/>
      <w:pPr>
        <w:tabs>
          <w:tab w:val="num" w:pos="6293"/>
        </w:tabs>
        <w:ind w:left="6293" w:hanging="180"/>
      </w:pPr>
      <w:rPr>
        <w:rFonts w:cs="Times New Roman"/>
      </w:rPr>
    </w:lvl>
  </w:abstractNum>
  <w:abstractNum w:abstractNumId="27">
    <w:nsid w:val="677A0E65"/>
    <w:multiLevelType w:val="hybridMultilevel"/>
    <w:tmpl w:val="D88025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77C499E"/>
    <w:multiLevelType w:val="hybridMultilevel"/>
    <w:tmpl w:val="B5B43B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A72719F"/>
    <w:multiLevelType w:val="hybridMultilevel"/>
    <w:tmpl w:val="CC18700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6B8053C0"/>
    <w:multiLevelType w:val="hybridMultilevel"/>
    <w:tmpl w:val="628AB518"/>
    <w:lvl w:ilvl="0">
      <w:start w:val="1"/>
      <w:numFmt w:val="decimal"/>
      <w:lvlText w:val="%1."/>
      <w:lvlJc w:val="left"/>
      <w:pPr>
        <w:tabs>
          <w:tab w:val="num" w:pos="567"/>
        </w:tabs>
        <w:ind w:left="567" w:hanging="567"/>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7047261E"/>
    <w:multiLevelType w:val="hybridMultilevel"/>
    <w:tmpl w:val="CA2C9B6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17446C2"/>
    <w:multiLevelType w:val="hybridMultilevel"/>
    <w:tmpl w:val="926806B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52C5ED6"/>
    <w:multiLevelType w:val="hybridMultilevel"/>
    <w:tmpl w:val="FFF4D526"/>
    <w:lvl w:ilvl="0">
      <w:start w:val="1"/>
      <w:numFmt w:val="lowerLetter"/>
      <w:lvlText w:val="(%1)"/>
      <w:lvlJc w:val="left"/>
      <w:pPr>
        <w:tabs>
          <w:tab w:val="num" w:pos="567"/>
        </w:tabs>
        <w:ind w:left="567" w:hanging="567"/>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0"/>
  </w:num>
  <w:num w:numId="3">
    <w:abstractNumId w:val="25"/>
  </w:num>
  <w:num w:numId="4">
    <w:abstractNumId w:val="23"/>
  </w:num>
  <w:num w:numId="5">
    <w:abstractNumId w:val="26"/>
  </w:num>
  <w:num w:numId="6">
    <w:abstractNumId w:val="8"/>
  </w:num>
  <w:num w:numId="7">
    <w:abstractNumId w:val="5"/>
  </w:num>
  <w:num w:numId="8">
    <w:abstractNumId w:val="33"/>
  </w:num>
  <w:num w:numId="9">
    <w:abstractNumId w:val="10"/>
  </w:num>
  <w:num w:numId="10">
    <w:abstractNumId w:val="28"/>
  </w:num>
  <w:num w:numId="11">
    <w:abstractNumId w:val="31"/>
  </w:num>
  <w:num w:numId="12">
    <w:abstractNumId w:val="24"/>
  </w:num>
  <w:num w:numId="13">
    <w:abstractNumId w:val="14"/>
  </w:num>
  <w:num w:numId="14">
    <w:abstractNumId w:val="22"/>
  </w:num>
  <w:num w:numId="15">
    <w:abstractNumId w:val="13"/>
  </w:num>
  <w:num w:numId="16">
    <w:abstractNumId w:val="27"/>
  </w:num>
  <w:num w:numId="17">
    <w:abstractNumId w:val="11"/>
  </w:num>
  <w:num w:numId="18">
    <w:abstractNumId w:val="18"/>
  </w:num>
  <w:num w:numId="19">
    <w:abstractNumId w:val="3"/>
  </w:num>
  <w:num w:numId="20">
    <w:abstractNumId w:val="9"/>
  </w:num>
  <w:num w:numId="21">
    <w:abstractNumId w:val="12"/>
  </w:num>
  <w:num w:numId="22">
    <w:abstractNumId w:val="0"/>
  </w:num>
  <w:num w:numId="23">
    <w:abstractNumId w:val="29"/>
  </w:num>
  <w:num w:numId="24">
    <w:abstractNumId w:val="2"/>
  </w:num>
  <w:num w:numId="25">
    <w:abstractNumId w:val="15"/>
  </w:num>
  <w:num w:numId="26">
    <w:abstractNumId w:val="19"/>
  </w:num>
  <w:num w:numId="27">
    <w:abstractNumId w:val="21"/>
  </w:num>
  <w:num w:numId="28">
    <w:abstractNumId w:val="4"/>
  </w:num>
  <w:num w:numId="29">
    <w:abstractNumId w:val="1"/>
  </w:num>
  <w:num w:numId="30">
    <w:abstractNumId w:val="32"/>
  </w:num>
  <w:num w:numId="31">
    <w:abstractNumId w:val="16"/>
  </w:num>
  <w:num w:numId="32">
    <w:abstractNumId w:val="6"/>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52"/>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9FB"/>
    <w:pPr>
      <w:tabs>
        <w:tab w:val="center" w:pos="4153"/>
        <w:tab w:val="right" w:pos="8306"/>
      </w:tabs>
      <w:jc w:val="both"/>
    </w:pPr>
    <w:rPr>
      <w:rFonts w:ascii="Arial" w:hAnsi="Arial"/>
      <w:sz w:val="24"/>
    </w:rPr>
  </w:style>
  <w:style w:type="character" w:customStyle="1" w:styleId="HeaderChar">
    <w:name w:val="Header Char"/>
    <w:basedOn w:val="DefaultParagraphFont"/>
    <w:link w:val="Header"/>
    <w:uiPriority w:val="99"/>
    <w:semiHidden/>
    <w:rsid w:val="00EF6A91"/>
    <w:rPr>
      <w:sz w:val="20"/>
      <w:szCs w:val="20"/>
    </w:rPr>
  </w:style>
  <w:style w:type="paragraph" w:styleId="Footer">
    <w:name w:val="footer"/>
    <w:basedOn w:val="Normal"/>
    <w:link w:val="FooterChar"/>
    <w:uiPriority w:val="99"/>
    <w:rsid w:val="00EF59FB"/>
    <w:pPr>
      <w:tabs>
        <w:tab w:val="center" w:pos="4153"/>
        <w:tab w:val="right" w:pos="8306"/>
      </w:tabs>
      <w:jc w:val="both"/>
    </w:pPr>
    <w:rPr>
      <w:rFonts w:ascii="Arial" w:hAnsi="Arial"/>
      <w:sz w:val="24"/>
    </w:rPr>
  </w:style>
  <w:style w:type="character" w:customStyle="1" w:styleId="FooterChar">
    <w:name w:val="Footer Char"/>
    <w:basedOn w:val="DefaultParagraphFont"/>
    <w:link w:val="Footer"/>
    <w:uiPriority w:val="99"/>
    <w:rsid w:val="00EF6A91"/>
    <w:rPr>
      <w:sz w:val="20"/>
      <w:szCs w:val="20"/>
    </w:rPr>
  </w:style>
  <w:style w:type="character" w:styleId="PageNumber">
    <w:name w:val="page number"/>
    <w:basedOn w:val="DefaultParagraphFont"/>
    <w:uiPriority w:val="99"/>
    <w:rsid w:val="00EF59FB"/>
    <w:rPr>
      <w:rFonts w:cs="Times New Roman"/>
    </w:rPr>
  </w:style>
  <w:style w:type="table" w:styleId="TableGrid">
    <w:name w:val="Table Grid"/>
    <w:basedOn w:val="TableNormal"/>
    <w:uiPriority w:val="99"/>
    <w:rsid w:val="00EF59FB"/>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F59FB"/>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91"/>
  </w:style>
  <w:style w:type="character" w:styleId="CommentReference">
    <w:name w:val="annotation reference"/>
    <w:basedOn w:val="DefaultParagraphFont"/>
    <w:uiPriority w:val="99"/>
    <w:semiHidden/>
    <w:rsid w:val="00EF59FB"/>
    <w:rPr>
      <w:rFonts w:cs="Times New Roman"/>
      <w:sz w:val="16"/>
      <w:szCs w:val="16"/>
    </w:rPr>
  </w:style>
  <w:style w:type="paragraph" w:styleId="CommentText">
    <w:name w:val="annotation text"/>
    <w:basedOn w:val="Normal"/>
    <w:link w:val="CommentTextChar"/>
    <w:uiPriority w:val="99"/>
    <w:semiHidden/>
    <w:rsid w:val="00EF59FB"/>
    <w:pPr>
      <w:jc w:val="both"/>
    </w:pPr>
    <w:rPr>
      <w:rFonts w:ascii="Arial" w:hAnsi="Arial"/>
    </w:rPr>
  </w:style>
  <w:style w:type="character" w:customStyle="1" w:styleId="CommentTextChar">
    <w:name w:val="Comment Text Char"/>
    <w:basedOn w:val="DefaultParagraphFont"/>
    <w:link w:val="CommentText"/>
    <w:uiPriority w:val="99"/>
    <w:semiHidden/>
    <w:rsid w:val="00EF6A91"/>
    <w:rPr>
      <w:sz w:val="20"/>
      <w:szCs w:val="20"/>
    </w:rPr>
  </w:style>
  <w:style w:type="paragraph" w:styleId="BodyTextIndent3">
    <w:name w:val="Body Text Indent 3"/>
    <w:basedOn w:val="Normal"/>
    <w:link w:val="BodyTextIndent3Char"/>
    <w:uiPriority w:val="99"/>
    <w:rsid w:val="004943A2"/>
    <w:pPr>
      <w:ind w:left="1304"/>
      <w:jc w:val="both"/>
    </w:pPr>
    <w:rPr>
      <w:rFonts w:ascii="Arial" w:hAnsi="Arial"/>
      <w:sz w:val="24"/>
    </w:rPr>
  </w:style>
  <w:style w:type="character" w:customStyle="1" w:styleId="BodyTextIndent3Char">
    <w:name w:val="Body Text Indent 3 Char"/>
    <w:basedOn w:val="DefaultParagraphFont"/>
    <w:link w:val="BodyTextIndent3"/>
    <w:uiPriority w:val="99"/>
    <w:semiHidden/>
    <w:rsid w:val="00EF6A91"/>
    <w:rPr>
      <w:sz w:val="16"/>
      <w:szCs w:val="16"/>
    </w:rPr>
  </w:style>
  <w:style w:type="paragraph" w:styleId="ListParagraph">
    <w:name w:val="List Paragraph"/>
    <w:basedOn w:val="Normal"/>
    <w:uiPriority w:val="34"/>
    <w:qFormat/>
    <w:rsid w:val="004211C2"/>
    <w:pPr>
      <w:ind w:left="720"/>
      <w:contextualSpacing/>
    </w:pPr>
  </w:style>
  <w:style w:type="character" w:styleId="Hyperlink">
    <w:name w:val="Hyperlink"/>
    <w:basedOn w:val="DefaultParagraphFont"/>
    <w:uiPriority w:val="99"/>
    <w:unhideWhenUsed/>
    <w:rsid w:val="000910C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3790"/>
    <w:pPr>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693790"/>
    <w:rPr>
      <w:b/>
      <w:bCs/>
      <w:sz w:val="20"/>
      <w:szCs w:val="20"/>
    </w:rPr>
  </w:style>
  <w:style w:type="paragraph" w:customStyle="1" w:styleId="Default">
    <w:name w:val="Default"/>
    <w:basedOn w:val="Normal"/>
    <w:uiPriority w:val="99"/>
    <w:rsid w:val="002B4A54"/>
    <w:pPr>
      <w:autoSpaceDE w:val="0"/>
      <w:autoSpaceDN w:val="0"/>
    </w:pPr>
    <w:rPr>
      <w:rFonts w:ascii="Arial" w:hAnsi="Arial" w:eastAsiaTheme="minorHAnsi" w:cs="Arial"/>
      <w:color w:val="000000"/>
      <w:sz w:val="24"/>
      <w:szCs w:val="24"/>
    </w:rPr>
  </w:style>
  <w:style w:type="paragraph" w:customStyle="1" w:styleId="Pa4">
    <w:name w:val="Pa4"/>
    <w:basedOn w:val="Normal"/>
    <w:uiPriority w:val="99"/>
    <w:rsid w:val="00E63EF9"/>
    <w:pPr>
      <w:autoSpaceDE w:val="0"/>
      <w:autoSpaceDN w:val="0"/>
      <w:spacing w:line="221" w:lineRule="atLeast"/>
    </w:pPr>
    <w:rPr>
      <w:rFonts w:ascii="Myriad Pro Light" w:hAnsi="Myriad Pro Light"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28</Pages>
  <Words>8387</Words>
  <Characters>42612</Characters>
  <Application>Microsoft Office Word</Application>
  <DocSecurity>0</DocSecurity>
  <Lines>355</Lines>
  <Paragraphs>101</Paragraphs>
  <ScaleCrop>false</ScaleCrop>
  <HeadingPairs>
    <vt:vector size="2" baseType="variant">
      <vt:variant>
        <vt:lpstr>Title</vt:lpstr>
      </vt:variant>
      <vt:variant>
        <vt:i4>1</vt:i4>
      </vt:variant>
    </vt:vector>
  </HeadingPairs>
  <TitlesOfParts>
    <vt:vector size="1" baseType="lpstr">
      <vt:lpstr>HOME TO MAINSTREAM SCHOOL TRANSPORT POLICY  2010/11</vt:lpstr>
    </vt:vector>
  </TitlesOfParts>
  <Company>Lancashire County Council</Company>
  <LinksUpToDate>false</LinksUpToDate>
  <CharactersWithSpaces>50898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TO MAINSTREAM SCHOOL TRANSPORT POLICY  2010/11</dc:title>
  <dc:creator>Corporate</dc:creator>
  <cp:lastModifiedBy>Mansfield, Joanne</cp:lastModifiedBy>
  <cp:revision>15</cp:revision>
  <cp:lastPrinted>2020-01-13T13:12:00Z</cp:lastPrinted>
  <dcterms:created xsi:type="dcterms:W3CDTF">2020-01-10T15:05:00Z</dcterms:created>
  <dcterms:modified xsi:type="dcterms:W3CDTF">2020-01-23T09:07:00Z</dcterms:modified>
</cp:coreProperties>
</file>